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79" w:rsidRPr="00C5700F" w:rsidRDefault="001B3B79" w:rsidP="001B3B79">
      <w:pPr>
        <w:jc w:val="center"/>
        <w:rPr>
          <w:rFonts w:asciiTheme="majorHAnsi" w:hAnsiTheme="majorHAnsi" w:cstheme="majorHAnsi"/>
          <w:b/>
          <w:sz w:val="26"/>
          <w:szCs w:val="26"/>
        </w:rPr>
      </w:pPr>
      <w:r w:rsidRPr="00C5700F">
        <w:rPr>
          <w:rFonts w:asciiTheme="majorHAnsi" w:hAnsiTheme="majorHAnsi" w:cstheme="majorHAnsi"/>
          <w:b/>
          <w:sz w:val="26"/>
          <w:szCs w:val="26"/>
        </w:rPr>
        <w:t>Parents' Association position paper</w:t>
      </w:r>
    </w:p>
    <w:p w:rsidR="001B3B79" w:rsidRPr="00C5700F" w:rsidRDefault="001B3B79" w:rsidP="001B3B79">
      <w:pPr>
        <w:jc w:val="center"/>
        <w:rPr>
          <w:rFonts w:asciiTheme="majorHAnsi" w:hAnsiTheme="majorHAnsi" w:cstheme="majorHAnsi"/>
          <w:b/>
          <w:sz w:val="26"/>
          <w:szCs w:val="26"/>
        </w:rPr>
      </w:pPr>
      <w:proofErr w:type="gramStart"/>
      <w:r w:rsidRPr="00C5700F">
        <w:rPr>
          <w:rFonts w:asciiTheme="majorHAnsi" w:hAnsiTheme="majorHAnsi" w:cstheme="majorHAnsi"/>
          <w:b/>
          <w:sz w:val="26"/>
          <w:szCs w:val="26"/>
        </w:rPr>
        <w:t>on</w:t>
      </w:r>
      <w:proofErr w:type="gramEnd"/>
      <w:r w:rsidRPr="00C5700F">
        <w:rPr>
          <w:rFonts w:asciiTheme="majorHAnsi" w:hAnsiTheme="majorHAnsi" w:cstheme="majorHAnsi"/>
          <w:b/>
          <w:sz w:val="26"/>
          <w:szCs w:val="26"/>
        </w:rPr>
        <w:t xml:space="preserve"> the preparation of an Impact Assessment Study </w:t>
      </w:r>
    </w:p>
    <w:p w:rsidR="001B3B79" w:rsidRPr="00C5700F" w:rsidRDefault="001B3B79" w:rsidP="001B3B79">
      <w:pPr>
        <w:jc w:val="center"/>
        <w:rPr>
          <w:rFonts w:asciiTheme="majorHAnsi" w:hAnsiTheme="majorHAnsi" w:cstheme="majorHAnsi"/>
          <w:b/>
          <w:sz w:val="26"/>
          <w:szCs w:val="26"/>
        </w:rPr>
      </w:pPr>
      <w:proofErr w:type="gramStart"/>
      <w:r w:rsidRPr="00C5700F">
        <w:rPr>
          <w:rFonts w:asciiTheme="majorHAnsi" w:hAnsiTheme="majorHAnsi" w:cstheme="majorHAnsi"/>
          <w:b/>
          <w:sz w:val="26"/>
          <w:szCs w:val="26"/>
        </w:rPr>
        <w:t>on</w:t>
      </w:r>
      <w:proofErr w:type="gramEnd"/>
      <w:r w:rsidRPr="00C5700F">
        <w:rPr>
          <w:rFonts w:asciiTheme="majorHAnsi" w:hAnsiTheme="majorHAnsi" w:cstheme="majorHAnsi"/>
          <w:b/>
          <w:sz w:val="26"/>
          <w:szCs w:val="26"/>
        </w:rPr>
        <w:t xml:space="preserve"> the</w:t>
      </w:r>
    </w:p>
    <w:p w:rsidR="001B3B79" w:rsidRPr="00C5700F" w:rsidRDefault="001B3B79" w:rsidP="001B3B79">
      <w:pPr>
        <w:jc w:val="center"/>
        <w:rPr>
          <w:rFonts w:asciiTheme="majorHAnsi" w:hAnsiTheme="majorHAnsi" w:cstheme="majorHAnsi"/>
          <w:b/>
          <w:sz w:val="26"/>
          <w:szCs w:val="26"/>
        </w:rPr>
      </w:pPr>
      <w:r w:rsidRPr="00C5700F">
        <w:rPr>
          <w:rFonts w:asciiTheme="majorHAnsi" w:hAnsiTheme="majorHAnsi" w:cstheme="majorHAnsi"/>
          <w:b/>
          <w:sz w:val="26"/>
          <w:szCs w:val="26"/>
        </w:rPr>
        <w:t xml:space="preserve">Future of the Brussels European Schools </w:t>
      </w:r>
    </w:p>
    <w:p w:rsidR="001B3B79" w:rsidRDefault="001B3B79" w:rsidP="009E4753">
      <w:pPr>
        <w:spacing w:after="240"/>
        <w:rPr>
          <w:rStyle w:val="Heading1Char"/>
          <w:rFonts w:eastAsiaTheme="minorHAnsi"/>
          <w:color w:val="auto"/>
        </w:rPr>
      </w:pPr>
    </w:p>
    <w:p w:rsidR="001B3B79" w:rsidRPr="00260F0E" w:rsidRDefault="001B3B79" w:rsidP="001B3B79">
      <w:pPr>
        <w:spacing w:after="240" w:line="240" w:lineRule="auto"/>
        <w:jc w:val="center"/>
        <w:outlineLvl w:val="1"/>
        <w:rPr>
          <w:rFonts w:ascii="Times New Roman" w:eastAsia="Times New Roman" w:hAnsi="Times New Roman" w:cs="Times New Roman"/>
          <w:b/>
          <w:bCs/>
          <w:sz w:val="24"/>
          <w:szCs w:val="24"/>
          <w:lang w:val="en" w:eastAsia="en-GB"/>
        </w:rPr>
      </w:pPr>
      <w:r w:rsidRPr="00260F0E">
        <w:rPr>
          <w:rFonts w:ascii="Times New Roman" w:eastAsia="Times New Roman" w:hAnsi="Times New Roman" w:cs="Times New Roman"/>
          <w:b/>
          <w:bCs/>
          <w:sz w:val="24"/>
          <w:szCs w:val="24"/>
          <w:lang w:val="en" w:eastAsia="en-GB"/>
        </w:rPr>
        <w:t>Impact Assessment Study on the Future of the European Schools in Brussels</w:t>
      </w:r>
      <w:r>
        <w:rPr>
          <w:rFonts w:ascii="Times New Roman" w:eastAsia="Times New Roman" w:hAnsi="Times New Roman" w:cs="Times New Roman"/>
          <w:b/>
          <w:bCs/>
          <w:sz w:val="24"/>
          <w:szCs w:val="24"/>
          <w:lang w:val="en" w:eastAsia="en-GB"/>
        </w:rPr>
        <w:t xml:space="preserve"> – guidelines for the contractor </w:t>
      </w:r>
      <w:bookmarkStart w:id="0" w:name="_GoBack"/>
      <w:bookmarkEnd w:id="0"/>
    </w:p>
    <w:p w:rsidR="001B3B79" w:rsidRPr="001B3B79" w:rsidRDefault="001B3B79" w:rsidP="009E4753">
      <w:pPr>
        <w:spacing w:after="240"/>
        <w:rPr>
          <w:rStyle w:val="Heading1Char"/>
          <w:rFonts w:eastAsiaTheme="minorHAnsi"/>
          <w:color w:val="auto"/>
          <w:lang w:val="en"/>
        </w:rPr>
      </w:pPr>
    </w:p>
    <w:p w:rsidR="003223AE" w:rsidRPr="00B83B3E" w:rsidRDefault="003223AE" w:rsidP="009E4753">
      <w:pPr>
        <w:pStyle w:val="Heading3"/>
        <w:numPr>
          <w:ilvl w:val="0"/>
          <w:numId w:val="29"/>
        </w:numPr>
        <w:spacing w:after="240" w:afterAutospacing="0"/>
        <w:ind w:left="360"/>
        <w:rPr>
          <w:sz w:val="24"/>
          <w:szCs w:val="24"/>
          <w:highlight w:val="lightGray"/>
        </w:rPr>
      </w:pPr>
      <w:r w:rsidRPr="00B83B3E">
        <w:rPr>
          <w:rStyle w:val="Heading1Char"/>
          <w:color w:val="auto"/>
        </w:rPr>
        <w:t>Introduction</w:t>
      </w:r>
      <w:r w:rsidRPr="00B83B3E">
        <w:rPr>
          <w:sz w:val="24"/>
          <w:szCs w:val="24"/>
        </w:rPr>
        <w:t xml:space="preserve"> </w:t>
      </w:r>
    </w:p>
    <w:p w:rsidR="003223AE" w:rsidRPr="00B83B3E" w:rsidRDefault="003223AE" w:rsidP="009E4753">
      <w:pPr>
        <w:spacing w:after="240" w:line="240" w:lineRule="auto"/>
        <w:ind w:left="360"/>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Impact assessment </w:t>
      </w:r>
      <w:r w:rsidR="001F3CE8" w:rsidRPr="00B83B3E">
        <w:rPr>
          <w:rFonts w:ascii="Times New Roman" w:eastAsia="Times New Roman" w:hAnsi="Times New Roman" w:cs="Times New Roman"/>
          <w:sz w:val="24"/>
          <w:szCs w:val="24"/>
          <w:lang w:val="en" w:eastAsia="en-GB"/>
        </w:rPr>
        <w:t xml:space="preserve">(IA) </w:t>
      </w:r>
      <w:r w:rsidRPr="00B83B3E">
        <w:rPr>
          <w:rFonts w:ascii="Times New Roman" w:eastAsia="Times New Roman" w:hAnsi="Times New Roman" w:cs="Times New Roman"/>
          <w:sz w:val="24"/>
          <w:szCs w:val="24"/>
          <w:lang w:val="en" w:eastAsia="en-GB"/>
        </w:rPr>
        <w:t xml:space="preserve">is about gathering and </w:t>
      </w:r>
      <w:proofErr w:type="spellStart"/>
      <w:r w:rsidRPr="00B83B3E">
        <w:rPr>
          <w:rFonts w:ascii="Times New Roman" w:eastAsia="Times New Roman" w:hAnsi="Times New Roman" w:cs="Times New Roman"/>
          <w:sz w:val="24"/>
          <w:szCs w:val="24"/>
          <w:lang w:val="en" w:eastAsia="en-GB"/>
        </w:rPr>
        <w:t>analysing</w:t>
      </w:r>
      <w:proofErr w:type="spellEnd"/>
      <w:r w:rsidRPr="00B83B3E">
        <w:rPr>
          <w:rFonts w:ascii="Times New Roman" w:eastAsia="Times New Roman" w:hAnsi="Times New Roman" w:cs="Times New Roman"/>
          <w:sz w:val="24"/>
          <w:szCs w:val="24"/>
          <w:lang w:val="en" w:eastAsia="en-GB"/>
        </w:rPr>
        <w:t xml:space="preserve"> evidence to support </w:t>
      </w:r>
      <w:r w:rsidR="00902C77" w:rsidRPr="00B83B3E">
        <w:rPr>
          <w:rFonts w:ascii="Times New Roman" w:eastAsia="Times New Roman" w:hAnsi="Times New Roman" w:cs="Times New Roman"/>
          <w:sz w:val="24"/>
          <w:szCs w:val="24"/>
          <w:lang w:val="en" w:eastAsia="en-GB"/>
        </w:rPr>
        <w:t>decision</w:t>
      </w:r>
      <w:r w:rsidR="00B51AA5">
        <w:rPr>
          <w:rFonts w:ascii="Times New Roman" w:eastAsia="Times New Roman" w:hAnsi="Times New Roman" w:cs="Times New Roman"/>
          <w:sz w:val="24"/>
          <w:szCs w:val="24"/>
          <w:lang w:val="en" w:eastAsia="en-GB"/>
        </w:rPr>
        <w:t xml:space="preserve"> making, it shall not preempt the decisions. </w:t>
      </w:r>
      <w:r w:rsidRPr="00B83B3E">
        <w:rPr>
          <w:rFonts w:ascii="Times New Roman" w:eastAsia="Times New Roman" w:hAnsi="Times New Roman" w:cs="Times New Roman"/>
          <w:sz w:val="24"/>
          <w:szCs w:val="24"/>
          <w:lang w:val="en" w:eastAsia="en-GB"/>
        </w:rPr>
        <w:t xml:space="preserve"> </w:t>
      </w:r>
    </w:p>
    <w:p w:rsidR="003223AE" w:rsidRPr="00B83B3E" w:rsidRDefault="003223AE" w:rsidP="009E4753">
      <w:pPr>
        <w:spacing w:after="240" w:line="240" w:lineRule="auto"/>
        <w:ind w:left="360"/>
        <w:jc w:val="both"/>
        <w:outlineLvl w:val="1"/>
        <w:rPr>
          <w:rFonts w:ascii="Times New Roman" w:hAnsi="Times New Roman" w:cs="Times New Roman"/>
          <w:sz w:val="24"/>
          <w:szCs w:val="24"/>
          <w:lang w:val="en"/>
        </w:rPr>
      </w:pPr>
      <w:r w:rsidRPr="00B83B3E">
        <w:rPr>
          <w:rFonts w:ascii="Times New Roman" w:hAnsi="Times New Roman" w:cs="Times New Roman"/>
          <w:sz w:val="24"/>
          <w:szCs w:val="24"/>
          <w:lang w:val="en"/>
        </w:rPr>
        <w:t xml:space="preserve">The </w:t>
      </w:r>
      <w:r w:rsidR="00CC203E" w:rsidRPr="00B83B3E">
        <w:rPr>
          <w:rFonts w:ascii="Times New Roman" w:hAnsi="Times New Roman" w:cs="Times New Roman"/>
          <w:sz w:val="24"/>
          <w:szCs w:val="24"/>
          <w:lang w:val="en"/>
        </w:rPr>
        <w:t>IA</w:t>
      </w:r>
      <w:r w:rsidRPr="00B83B3E">
        <w:rPr>
          <w:rFonts w:ascii="Times New Roman" w:hAnsi="Times New Roman" w:cs="Times New Roman"/>
          <w:sz w:val="24"/>
          <w:szCs w:val="24"/>
          <w:lang w:val="en"/>
        </w:rPr>
        <w:t xml:space="preserve"> Study shall </w:t>
      </w:r>
      <w:r w:rsidR="00CC203E" w:rsidRPr="00B83B3E">
        <w:rPr>
          <w:rFonts w:ascii="Times New Roman" w:eastAsia="Times New Roman" w:hAnsi="Times New Roman" w:cs="Times New Roman"/>
          <w:sz w:val="24"/>
          <w:szCs w:val="24"/>
          <w:lang w:val="en" w:eastAsia="en-GB"/>
        </w:rPr>
        <w:t>start from broad definitions of the problem, the objectives and the possible options and then narrow them down to what is most relevant:</w:t>
      </w:r>
    </w:p>
    <w:p w:rsidR="00CC203E" w:rsidRDefault="003223AE" w:rsidP="009E4753">
      <w:pPr>
        <w:pStyle w:val="ListParagraph"/>
        <w:numPr>
          <w:ilvl w:val="0"/>
          <w:numId w:val="26"/>
        </w:numPr>
        <w:spacing w:after="240" w:line="240" w:lineRule="auto"/>
        <w:ind w:left="360"/>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verifies the existence of a problem, identifies its underlying causes, assesses whether action is needed, </w:t>
      </w:r>
      <w:r w:rsidR="00902C77" w:rsidRPr="00B83B3E">
        <w:rPr>
          <w:rFonts w:ascii="Times New Roman" w:eastAsia="Times New Roman" w:hAnsi="Times New Roman" w:cs="Times New Roman"/>
          <w:sz w:val="24"/>
          <w:szCs w:val="24"/>
          <w:lang w:val="en" w:eastAsia="en-GB"/>
        </w:rPr>
        <w:t>define the objectives</w:t>
      </w:r>
      <w:r w:rsidR="00CC203E" w:rsidRPr="00B83B3E">
        <w:rPr>
          <w:rFonts w:ascii="Times New Roman" w:eastAsia="Times New Roman" w:hAnsi="Times New Roman" w:cs="Times New Roman"/>
          <w:sz w:val="24"/>
          <w:szCs w:val="24"/>
          <w:lang w:val="en" w:eastAsia="en-GB"/>
        </w:rPr>
        <w:t>;</w:t>
      </w:r>
    </w:p>
    <w:p w:rsidR="00B51AA5" w:rsidRDefault="00B51AA5" w:rsidP="00B51AA5">
      <w:pPr>
        <w:pStyle w:val="ListParagraph"/>
        <w:numPr>
          <w:ilvl w:val="0"/>
          <w:numId w:val="26"/>
        </w:numPr>
        <w:spacing w:after="240"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be based on actual data, not on assumptions without evidence;</w:t>
      </w:r>
    </w:p>
    <w:p w:rsidR="003223AE" w:rsidRPr="00B83B3E" w:rsidRDefault="00CC203E" w:rsidP="009E4753">
      <w:pPr>
        <w:pStyle w:val="ListParagraph"/>
        <w:numPr>
          <w:ilvl w:val="0"/>
          <w:numId w:val="26"/>
        </w:numPr>
        <w:spacing w:after="240" w:line="240" w:lineRule="auto"/>
        <w:ind w:left="360"/>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describes all  available options and </w:t>
      </w:r>
      <w:r w:rsidR="003223AE" w:rsidRPr="00B83B3E">
        <w:rPr>
          <w:rFonts w:ascii="Times New Roman" w:eastAsia="Times New Roman" w:hAnsi="Times New Roman" w:cs="Times New Roman"/>
          <w:sz w:val="24"/>
          <w:szCs w:val="24"/>
          <w:lang w:val="en" w:eastAsia="en-GB"/>
        </w:rPr>
        <w:t>analyses the</w:t>
      </w:r>
      <w:r w:rsidRPr="00B83B3E">
        <w:rPr>
          <w:rFonts w:ascii="Times New Roman" w:eastAsia="Times New Roman" w:hAnsi="Times New Roman" w:cs="Times New Roman"/>
          <w:sz w:val="24"/>
          <w:szCs w:val="24"/>
          <w:lang w:val="en" w:eastAsia="en-GB"/>
        </w:rPr>
        <w:t>ir</w:t>
      </w:r>
      <w:r w:rsidR="003223AE" w:rsidRPr="00B83B3E">
        <w:rPr>
          <w:rFonts w:ascii="Times New Roman" w:eastAsia="Times New Roman" w:hAnsi="Times New Roman" w:cs="Times New Roman"/>
          <w:sz w:val="24"/>
          <w:szCs w:val="24"/>
          <w:lang w:val="en" w:eastAsia="en-GB"/>
        </w:rPr>
        <w:t xml:space="preserve"> advantages and disadvantages </w:t>
      </w:r>
      <w:r w:rsidR="00902C77" w:rsidRPr="00B83B3E">
        <w:rPr>
          <w:rFonts w:ascii="Times New Roman" w:eastAsia="Times New Roman" w:hAnsi="Times New Roman" w:cs="Times New Roman"/>
          <w:sz w:val="24"/>
          <w:szCs w:val="24"/>
          <w:lang w:val="en" w:eastAsia="en-GB"/>
        </w:rPr>
        <w:t>;</w:t>
      </w:r>
      <w:r w:rsidR="003223AE" w:rsidRPr="00B83B3E">
        <w:rPr>
          <w:rFonts w:ascii="Times New Roman" w:eastAsia="Times New Roman" w:hAnsi="Times New Roman" w:cs="Times New Roman"/>
          <w:sz w:val="24"/>
          <w:szCs w:val="24"/>
          <w:lang w:val="en" w:eastAsia="en-GB"/>
        </w:rPr>
        <w:t xml:space="preserve"> </w:t>
      </w:r>
    </w:p>
    <w:p w:rsidR="003223AE" w:rsidRPr="00B83B3E" w:rsidRDefault="003223AE" w:rsidP="009E4753">
      <w:pPr>
        <w:pStyle w:val="ListParagraph"/>
        <w:numPr>
          <w:ilvl w:val="0"/>
          <w:numId w:val="26"/>
        </w:numPr>
        <w:spacing w:after="240" w:line="240" w:lineRule="auto"/>
        <w:ind w:left="360"/>
        <w:jc w:val="both"/>
        <w:outlineLvl w:val="1"/>
        <w:rPr>
          <w:rFonts w:ascii="Times New Roman" w:hAnsi="Times New Roman" w:cs="Times New Roman"/>
          <w:sz w:val="24"/>
          <w:szCs w:val="24"/>
          <w:lang w:val="en"/>
        </w:rPr>
      </w:pPr>
      <w:r w:rsidRPr="00B83B3E">
        <w:rPr>
          <w:rFonts w:ascii="Times New Roman" w:hAnsi="Times New Roman" w:cs="Times New Roman"/>
          <w:sz w:val="24"/>
          <w:szCs w:val="24"/>
          <w:lang w:val="en"/>
        </w:rPr>
        <w:t xml:space="preserve">compare the </w:t>
      </w:r>
      <w:r w:rsidR="00CC203E" w:rsidRPr="00B83B3E">
        <w:rPr>
          <w:rFonts w:ascii="Times New Roman" w:eastAsia="Times New Roman" w:hAnsi="Times New Roman" w:cs="Times New Roman"/>
          <w:sz w:val="24"/>
          <w:szCs w:val="24"/>
          <w:lang w:val="en" w:eastAsia="en-GB"/>
        </w:rPr>
        <w:t xml:space="preserve">options </w:t>
      </w:r>
      <w:r w:rsidRPr="00B83B3E">
        <w:rPr>
          <w:rFonts w:ascii="Times New Roman" w:hAnsi="Times New Roman" w:cs="Times New Roman"/>
          <w:sz w:val="24"/>
          <w:szCs w:val="24"/>
          <w:lang w:val="en"/>
        </w:rPr>
        <w:t xml:space="preserve">on the basis of their </w:t>
      </w:r>
      <w:r w:rsidR="00B51AA5">
        <w:rPr>
          <w:rFonts w:ascii="Times New Roman" w:hAnsi="Times New Roman" w:cs="Times New Roman"/>
          <w:sz w:val="24"/>
          <w:szCs w:val="24"/>
          <w:lang w:val="en"/>
        </w:rPr>
        <w:t xml:space="preserve">pedagogical, </w:t>
      </w:r>
      <w:r w:rsidR="00B51AA5">
        <w:rPr>
          <w:rFonts w:ascii="Times New Roman" w:hAnsi="Times New Roman" w:cs="Times New Roman"/>
          <w:sz w:val="24"/>
          <w:szCs w:val="24"/>
        </w:rPr>
        <w:t>organisational</w:t>
      </w:r>
      <w:r w:rsidR="00B51AA5">
        <w:rPr>
          <w:rFonts w:ascii="Times New Roman" w:hAnsi="Times New Roman" w:cs="Times New Roman"/>
          <w:sz w:val="24"/>
          <w:szCs w:val="24"/>
          <w:lang w:val="en"/>
        </w:rPr>
        <w:t xml:space="preserve">, legal, financial and </w:t>
      </w:r>
      <w:r w:rsidRPr="00B83B3E">
        <w:rPr>
          <w:rFonts w:ascii="Times New Roman" w:hAnsi="Times New Roman" w:cs="Times New Roman"/>
          <w:sz w:val="24"/>
          <w:szCs w:val="24"/>
          <w:lang w:val="en"/>
        </w:rPr>
        <w:t>environmental impacts (quantified as far as possible)</w:t>
      </w:r>
    </w:p>
    <w:p w:rsidR="00902C77" w:rsidRPr="00B83B3E" w:rsidRDefault="001F3CE8" w:rsidP="009E4753">
      <w:pPr>
        <w:pStyle w:val="ListParagraph"/>
        <w:numPr>
          <w:ilvl w:val="0"/>
          <w:numId w:val="26"/>
        </w:numPr>
        <w:spacing w:after="240" w:line="240" w:lineRule="auto"/>
        <w:ind w:left="360"/>
        <w:jc w:val="both"/>
        <w:outlineLvl w:val="1"/>
        <w:rPr>
          <w:rFonts w:ascii="Times New Roman" w:hAnsi="Times New Roman" w:cs="Times New Roman"/>
          <w:sz w:val="24"/>
          <w:szCs w:val="24"/>
          <w:lang w:val="en"/>
        </w:rPr>
      </w:pPr>
      <w:r w:rsidRPr="00B83B3E">
        <w:rPr>
          <w:rFonts w:ascii="Times New Roman" w:hAnsi="Times New Roman" w:cs="Times New Roman"/>
          <w:sz w:val="24"/>
          <w:szCs w:val="24"/>
          <w:lang w:val="en"/>
        </w:rPr>
        <w:t>analyze</w:t>
      </w:r>
      <w:r w:rsidR="00902C77" w:rsidRPr="00B83B3E">
        <w:rPr>
          <w:rFonts w:ascii="Times New Roman" w:hAnsi="Times New Roman" w:cs="Times New Roman"/>
          <w:sz w:val="24"/>
          <w:szCs w:val="24"/>
          <w:lang w:val="en"/>
        </w:rPr>
        <w:t xml:space="preserve"> the possible impacts of available </w:t>
      </w:r>
      <w:r w:rsidR="00CC203E" w:rsidRPr="00B83B3E">
        <w:rPr>
          <w:rFonts w:ascii="Times New Roman" w:eastAsia="Times New Roman" w:hAnsi="Times New Roman" w:cs="Times New Roman"/>
          <w:sz w:val="24"/>
          <w:szCs w:val="24"/>
          <w:lang w:val="en" w:eastAsia="en-GB"/>
        </w:rPr>
        <w:t>options</w:t>
      </w:r>
      <w:r w:rsidR="00902C77" w:rsidRPr="00B83B3E">
        <w:rPr>
          <w:rFonts w:ascii="Times New Roman" w:hAnsi="Times New Roman" w:cs="Times New Roman"/>
          <w:sz w:val="24"/>
          <w:szCs w:val="24"/>
          <w:lang w:val="en"/>
        </w:rPr>
        <w:t>, who will be affected by them and how</w:t>
      </w:r>
      <w:r w:rsidRPr="00B83B3E">
        <w:rPr>
          <w:rFonts w:ascii="Times New Roman" w:hAnsi="Times New Roman" w:cs="Times New Roman"/>
          <w:sz w:val="24"/>
          <w:szCs w:val="24"/>
          <w:lang w:val="en"/>
        </w:rPr>
        <w:t xml:space="preserve">, </w:t>
      </w:r>
    </w:p>
    <w:p w:rsidR="003223AE" w:rsidRPr="00B83B3E" w:rsidRDefault="003223AE" w:rsidP="009E4753">
      <w:pPr>
        <w:spacing w:after="240" w:line="240" w:lineRule="auto"/>
        <w:jc w:val="both"/>
        <w:rPr>
          <w:rFonts w:ascii="Times New Roman" w:eastAsia="Times New Roman" w:hAnsi="Times New Roman" w:cs="Times New Roman"/>
          <w:sz w:val="24"/>
          <w:szCs w:val="24"/>
          <w:lang w:eastAsia="en-GB"/>
        </w:rPr>
      </w:pPr>
    </w:p>
    <w:p w:rsidR="00FA3DDD" w:rsidRPr="00B83B3E" w:rsidRDefault="00FA3DDD" w:rsidP="009E4753">
      <w:pPr>
        <w:pStyle w:val="Heading1"/>
        <w:numPr>
          <w:ilvl w:val="0"/>
          <w:numId w:val="29"/>
        </w:numPr>
        <w:ind w:left="360"/>
        <w:rPr>
          <w:color w:val="auto"/>
        </w:rPr>
      </w:pPr>
      <w:r w:rsidRPr="00B83B3E">
        <w:rPr>
          <w:color w:val="auto"/>
        </w:rPr>
        <w:t>T</w:t>
      </w:r>
      <w:r w:rsidR="00CC203E" w:rsidRPr="00B83B3E">
        <w:rPr>
          <w:color w:val="auto"/>
        </w:rPr>
        <w:t>he principle of IA and guidance on the methodology</w:t>
      </w:r>
      <w:r w:rsidRPr="00B83B3E">
        <w:rPr>
          <w:color w:val="auto"/>
        </w:rPr>
        <w:t xml:space="preserve"> </w:t>
      </w:r>
    </w:p>
    <w:p w:rsidR="00902C77" w:rsidRPr="00B83B3E" w:rsidRDefault="001F3CE8" w:rsidP="009E4753">
      <w:pPr>
        <w:spacing w:after="240" w:line="240" w:lineRule="auto"/>
        <w:ind w:left="360"/>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The IA shall</w:t>
      </w:r>
      <w:r w:rsidR="00FA3DDD" w:rsidRPr="00B83B3E">
        <w:rPr>
          <w:rFonts w:ascii="Times New Roman" w:eastAsia="Times New Roman" w:hAnsi="Times New Roman" w:cs="Times New Roman"/>
          <w:sz w:val="24"/>
          <w:szCs w:val="24"/>
          <w:lang w:val="en" w:eastAsia="en-GB"/>
        </w:rPr>
        <w:t xml:space="preserve"> respect a number of principles</w:t>
      </w:r>
      <w:r w:rsidRPr="00B83B3E">
        <w:rPr>
          <w:rFonts w:ascii="Times New Roman" w:eastAsia="Times New Roman" w:hAnsi="Times New Roman" w:cs="Times New Roman"/>
          <w:sz w:val="24"/>
          <w:szCs w:val="24"/>
          <w:lang w:val="en" w:eastAsia="en-GB"/>
        </w:rPr>
        <w:t>: be</w:t>
      </w:r>
      <w:r w:rsidR="00FA3DDD" w:rsidRPr="00B83B3E">
        <w:rPr>
          <w:rFonts w:ascii="Times New Roman" w:eastAsia="Times New Roman" w:hAnsi="Times New Roman" w:cs="Times New Roman"/>
          <w:sz w:val="24"/>
          <w:szCs w:val="24"/>
          <w:lang w:val="en" w:eastAsia="en-GB"/>
        </w:rPr>
        <w:t xml:space="preserve"> comprehensive, proportionate, evidence-based, unbiased, </w:t>
      </w:r>
      <w:proofErr w:type="gramStart"/>
      <w:r w:rsidR="00FA3DDD" w:rsidRPr="00B83B3E">
        <w:rPr>
          <w:rFonts w:ascii="Times New Roman" w:eastAsia="Times New Roman" w:hAnsi="Times New Roman" w:cs="Times New Roman"/>
          <w:sz w:val="24"/>
          <w:szCs w:val="24"/>
          <w:lang w:val="en" w:eastAsia="en-GB"/>
        </w:rPr>
        <w:t>prepared</w:t>
      </w:r>
      <w:proofErr w:type="gramEnd"/>
      <w:r w:rsidR="00FA3DDD" w:rsidRPr="00B83B3E">
        <w:rPr>
          <w:rFonts w:ascii="Times New Roman" w:eastAsia="Times New Roman" w:hAnsi="Times New Roman" w:cs="Times New Roman"/>
          <w:sz w:val="24"/>
          <w:szCs w:val="24"/>
          <w:lang w:val="en" w:eastAsia="en-GB"/>
        </w:rPr>
        <w:t xml:space="preserve"> collectively with relevant </w:t>
      </w:r>
      <w:r w:rsidR="0089501F" w:rsidRPr="00B83B3E">
        <w:rPr>
          <w:rFonts w:ascii="Times New Roman" w:eastAsia="Times New Roman" w:hAnsi="Times New Roman" w:cs="Times New Roman"/>
          <w:sz w:val="24"/>
          <w:szCs w:val="24"/>
          <w:lang w:val="en" w:eastAsia="en-GB"/>
        </w:rPr>
        <w:t>stakeholders</w:t>
      </w:r>
      <w:r w:rsidR="00FA3DDD" w:rsidRPr="00B83B3E">
        <w:rPr>
          <w:rFonts w:ascii="Times New Roman" w:eastAsia="Times New Roman" w:hAnsi="Times New Roman" w:cs="Times New Roman"/>
          <w:sz w:val="24"/>
          <w:szCs w:val="24"/>
          <w:lang w:val="en" w:eastAsia="en-GB"/>
        </w:rPr>
        <w:t>, transparent and of a high quality</w:t>
      </w:r>
      <w:r w:rsidRPr="00B83B3E">
        <w:rPr>
          <w:rFonts w:ascii="Times New Roman" w:eastAsia="Times New Roman" w:hAnsi="Times New Roman" w:cs="Times New Roman"/>
          <w:sz w:val="24"/>
          <w:szCs w:val="24"/>
          <w:lang w:val="en" w:eastAsia="en-GB"/>
        </w:rPr>
        <w:t>.</w:t>
      </w:r>
    </w:p>
    <w:p w:rsidR="00FA3DDD" w:rsidRPr="00B83B3E" w:rsidRDefault="00FA3DDD" w:rsidP="009E4753">
      <w:pPr>
        <w:spacing w:after="240" w:line="240" w:lineRule="auto"/>
        <w:ind w:left="360"/>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The following</w:t>
      </w:r>
      <w:r w:rsidR="00CC203E" w:rsidRPr="00B83B3E">
        <w:rPr>
          <w:rFonts w:ascii="Times New Roman" w:eastAsia="Times New Roman" w:hAnsi="Times New Roman" w:cs="Times New Roman"/>
          <w:sz w:val="24"/>
          <w:szCs w:val="24"/>
          <w:lang w:val="en" w:eastAsia="en-GB"/>
        </w:rPr>
        <w:t xml:space="preserve"> methodology</w:t>
      </w:r>
      <w:r w:rsidRPr="00B83B3E">
        <w:rPr>
          <w:rFonts w:ascii="Times New Roman" w:eastAsia="Times New Roman" w:hAnsi="Times New Roman" w:cs="Times New Roman"/>
          <w:sz w:val="24"/>
          <w:szCs w:val="24"/>
          <w:lang w:val="en" w:eastAsia="en-GB"/>
        </w:rPr>
        <w:t xml:space="preserve"> should guide the IA process: </w:t>
      </w:r>
    </w:p>
    <w:p w:rsidR="00FA3DDD" w:rsidRDefault="00AD1F3F"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T</w:t>
      </w:r>
      <w:r w:rsidR="00FA3DDD" w:rsidRPr="00B83B3E">
        <w:rPr>
          <w:rFonts w:ascii="Times New Roman" w:eastAsia="Times New Roman" w:hAnsi="Times New Roman" w:cs="Times New Roman"/>
          <w:sz w:val="24"/>
          <w:szCs w:val="24"/>
          <w:lang w:val="en" w:eastAsia="en-GB"/>
        </w:rPr>
        <w:t xml:space="preserve">he IA should concentrate on what is relevant to inform decision-making, leaving out what is not. </w:t>
      </w:r>
    </w:p>
    <w:p w:rsidR="00B83B3E" w:rsidRPr="00B83B3E" w:rsidRDefault="00B83B3E" w:rsidP="00B83B3E">
      <w:pPr>
        <w:pStyle w:val="ListParagraph"/>
        <w:spacing w:before="240" w:after="240" w:line="240" w:lineRule="auto"/>
        <w:ind w:left="360"/>
        <w:jc w:val="both"/>
        <w:rPr>
          <w:rFonts w:ascii="Times New Roman" w:eastAsia="Times New Roman" w:hAnsi="Times New Roman" w:cs="Times New Roman"/>
          <w:sz w:val="24"/>
          <w:szCs w:val="24"/>
          <w:lang w:val="en" w:eastAsia="en-GB"/>
        </w:rPr>
      </w:pPr>
    </w:p>
    <w:p w:rsidR="00CC203E" w:rsidRPr="00B83B3E" w:rsidRDefault="00FA3DDD"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The existing framework should be used as the starting point for the IA</w:t>
      </w:r>
      <w:r w:rsidR="00AD1F3F" w:rsidRPr="00B83B3E">
        <w:rPr>
          <w:rFonts w:ascii="Times New Roman" w:eastAsia="Times New Roman" w:hAnsi="Times New Roman" w:cs="Times New Roman"/>
          <w:sz w:val="24"/>
          <w:szCs w:val="24"/>
          <w:lang w:val="en" w:eastAsia="en-GB"/>
        </w:rPr>
        <w:t xml:space="preserve"> ("baseline scenario")</w:t>
      </w:r>
      <w:r w:rsidRPr="00B83B3E">
        <w:rPr>
          <w:rFonts w:ascii="Times New Roman" w:eastAsia="Times New Roman" w:hAnsi="Times New Roman" w:cs="Times New Roman"/>
          <w:sz w:val="24"/>
          <w:szCs w:val="24"/>
          <w:lang w:val="en" w:eastAsia="en-GB"/>
        </w:rPr>
        <w:t xml:space="preserve">. </w:t>
      </w:r>
    </w:p>
    <w:p w:rsidR="00B83B3E" w:rsidRDefault="00B83B3E" w:rsidP="00B83B3E">
      <w:pPr>
        <w:pStyle w:val="ListParagraph"/>
        <w:spacing w:before="240" w:after="240" w:line="240" w:lineRule="auto"/>
        <w:ind w:left="360"/>
        <w:jc w:val="both"/>
        <w:rPr>
          <w:rFonts w:ascii="Times New Roman" w:eastAsia="Times New Roman" w:hAnsi="Times New Roman" w:cs="Times New Roman"/>
          <w:sz w:val="24"/>
          <w:szCs w:val="24"/>
          <w:lang w:val="en" w:eastAsia="en-GB"/>
        </w:rPr>
      </w:pPr>
    </w:p>
    <w:p w:rsidR="00CC203E" w:rsidRPr="00B83B3E" w:rsidRDefault="00CC203E"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The most appropriate methods should be identified to collect data and </w:t>
      </w:r>
      <w:proofErr w:type="spellStart"/>
      <w:r w:rsidRPr="00B83B3E">
        <w:rPr>
          <w:rFonts w:ascii="Times New Roman" w:eastAsia="Times New Roman" w:hAnsi="Times New Roman" w:cs="Times New Roman"/>
          <w:sz w:val="24"/>
          <w:szCs w:val="24"/>
          <w:lang w:val="en" w:eastAsia="en-GB"/>
        </w:rPr>
        <w:t>analyse</w:t>
      </w:r>
      <w:proofErr w:type="spellEnd"/>
      <w:r w:rsidRPr="00B83B3E">
        <w:rPr>
          <w:rFonts w:ascii="Times New Roman" w:eastAsia="Times New Roman" w:hAnsi="Times New Roman" w:cs="Times New Roman"/>
          <w:sz w:val="24"/>
          <w:szCs w:val="24"/>
          <w:lang w:val="en" w:eastAsia="en-GB"/>
        </w:rPr>
        <w:t xml:space="preserve"> impacts.</w:t>
      </w:r>
    </w:p>
    <w:p w:rsidR="00B83B3E" w:rsidRDefault="00B83B3E" w:rsidP="00B83B3E">
      <w:pPr>
        <w:pStyle w:val="ListParagraph"/>
        <w:spacing w:before="240" w:after="240" w:line="240" w:lineRule="auto"/>
        <w:ind w:left="360"/>
        <w:jc w:val="both"/>
        <w:rPr>
          <w:rFonts w:ascii="Times New Roman" w:eastAsia="Times New Roman" w:hAnsi="Times New Roman" w:cs="Times New Roman"/>
          <w:sz w:val="24"/>
          <w:szCs w:val="24"/>
          <w:lang w:val="en" w:eastAsia="en-GB"/>
        </w:rPr>
      </w:pPr>
    </w:p>
    <w:p w:rsidR="00FA3DDD" w:rsidRPr="00B83B3E" w:rsidRDefault="00FA3DDD"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The expertise of</w:t>
      </w:r>
      <w:r w:rsidR="001F3CE8" w:rsidRPr="00B83B3E">
        <w:rPr>
          <w:rFonts w:ascii="Times New Roman" w:eastAsia="Times New Roman" w:hAnsi="Times New Roman" w:cs="Times New Roman"/>
          <w:sz w:val="24"/>
          <w:szCs w:val="24"/>
          <w:lang w:val="en" w:eastAsia="en-GB"/>
        </w:rPr>
        <w:t xml:space="preserve"> all relevant stakeholders</w:t>
      </w:r>
      <w:r w:rsidRPr="00B83B3E">
        <w:rPr>
          <w:rFonts w:ascii="Times New Roman" w:eastAsia="Times New Roman" w:hAnsi="Times New Roman" w:cs="Times New Roman"/>
          <w:sz w:val="24"/>
          <w:szCs w:val="24"/>
          <w:lang w:val="en" w:eastAsia="en-GB"/>
        </w:rPr>
        <w:t xml:space="preserve"> should feed into the IA in order to consider and properly assess all relevant issues. </w:t>
      </w:r>
    </w:p>
    <w:p w:rsidR="00B83B3E" w:rsidRDefault="00B83B3E" w:rsidP="00B83B3E">
      <w:pPr>
        <w:pStyle w:val="ListParagraph"/>
        <w:spacing w:before="240" w:after="240" w:line="240" w:lineRule="auto"/>
        <w:ind w:left="360"/>
        <w:jc w:val="both"/>
        <w:rPr>
          <w:rFonts w:ascii="Times New Roman" w:eastAsia="Times New Roman" w:hAnsi="Times New Roman" w:cs="Times New Roman"/>
          <w:sz w:val="24"/>
          <w:szCs w:val="24"/>
          <w:lang w:val="en" w:eastAsia="en-GB"/>
        </w:rPr>
      </w:pPr>
    </w:p>
    <w:p w:rsidR="00AD1F3F" w:rsidRPr="00B83B3E" w:rsidRDefault="00FA3DDD"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A consultation strategy should be designed, keeping in mind the need to consult on all key IA issues. </w:t>
      </w:r>
    </w:p>
    <w:p w:rsidR="00B83B3E" w:rsidRDefault="00B83B3E" w:rsidP="00B83B3E">
      <w:pPr>
        <w:pStyle w:val="ListParagraph"/>
        <w:spacing w:before="240" w:after="240" w:line="240" w:lineRule="auto"/>
        <w:ind w:left="360"/>
        <w:jc w:val="both"/>
        <w:rPr>
          <w:rFonts w:ascii="Times New Roman" w:eastAsia="Times New Roman" w:hAnsi="Times New Roman" w:cs="Times New Roman"/>
          <w:sz w:val="24"/>
          <w:szCs w:val="24"/>
          <w:lang w:val="en" w:eastAsia="en-GB"/>
        </w:rPr>
      </w:pPr>
    </w:p>
    <w:p w:rsidR="00FA3DDD" w:rsidRPr="00B83B3E" w:rsidRDefault="00FA3DDD"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The IA should </w:t>
      </w:r>
      <w:r w:rsidR="00745887">
        <w:rPr>
          <w:rFonts w:ascii="Times New Roman" w:eastAsia="Times New Roman" w:hAnsi="Times New Roman" w:cs="Times New Roman"/>
          <w:sz w:val="24"/>
          <w:szCs w:val="24"/>
          <w:lang w:val="en" w:eastAsia="en-GB"/>
        </w:rPr>
        <w:t xml:space="preserve">provide </w:t>
      </w:r>
      <w:r w:rsidRPr="00B83B3E">
        <w:rPr>
          <w:rFonts w:ascii="Times New Roman" w:eastAsia="Times New Roman" w:hAnsi="Times New Roman" w:cs="Times New Roman"/>
          <w:sz w:val="24"/>
          <w:szCs w:val="24"/>
          <w:lang w:val="en" w:eastAsia="en-GB"/>
        </w:rPr>
        <w:t xml:space="preserve">stakeholder views </w:t>
      </w:r>
      <w:r w:rsidR="00745887">
        <w:rPr>
          <w:rFonts w:ascii="Times New Roman" w:eastAsia="Times New Roman" w:hAnsi="Times New Roman" w:cs="Times New Roman"/>
          <w:sz w:val="24"/>
          <w:szCs w:val="24"/>
          <w:lang w:val="en" w:eastAsia="en-GB"/>
        </w:rPr>
        <w:t>on the different options as part of the analysis</w:t>
      </w:r>
      <w:r w:rsidRPr="00B83B3E">
        <w:rPr>
          <w:rFonts w:ascii="Times New Roman" w:eastAsia="Times New Roman" w:hAnsi="Times New Roman" w:cs="Times New Roman"/>
          <w:sz w:val="24"/>
          <w:szCs w:val="24"/>
          <w:lang w:val="en" w:eastAsia="en-GB"/>
        </w:rPr>
        <w:t xml:space="preserve">. The </w:t>
      </w:r>
      <w:r w:rsidR="00CC203E" w:rsidRPr="00B83B3E">
        <w:rPr>
          <w:rFonts w:ascii="Times New Roman" w:eastAsia="Times New Roman" w:hAnsi="Times New Roman" w:cs="Times New Roman"/>
          <w:sz w:val="24"/>
          <w:szCs w:val="24"/>
          <w:lang w:val="en" w:eastAsia="en-GB"/>
        </w:rPr>
        <w:t>summary of</w:t>
      </w:r>
      <w:r w:rsidRPr="00B83B3E">
        <w:rPr>
          <w:rFonts w:ascii="Times New Roman" w:eastAsia="Times New Roman" w:hAnsi="Times New Roman" w:cs="Times New Roman"/>
          <w:sz w:val="24"/>
          <w:szCs w:val="24"/>
          <w:lang w:val="en" w:eastAsia="en-GB"/>
        </w:rPr>
        <w:t xml:space="preserve"> the results of stakeholder consultation should be integrated into the IA. </w:t>
      </w:r>
    </w:p>
    <w:p w:rsidR="00B83B3E" w:rsidRDefault="00B83B3E" w:rsidP="00B83B3E">
      <w:pPr>
        <w:pStyle w:val="ListParagraph"/>
        <w:spacing w:before="240" w:after="240" w:line="240" w:lineRule="auto"/>
        <w:ind w:left="360"/>
        <w:jc w:val="both"/>
        <w:rPr>
          <w:rFonts w:ascii="Times New Roman" w:eastAsia="Times New Roman" w:hAnsi="Times New Roman" w:cs="Times New Roman"/>
          <w:sz w:val="24"/>
          <w:szCs w:val="24"/>
          <w:lang w:val="en" w:eastAsia="en-GB"/>
        </w:rPr>
      </w:pPr>
    </w:p>
    <w:p w:rsidR="00FA3DDD" w:rsidRPr="00B83B3E" w:rsidRDefault="00CC203E" w:rsidP="00B83B3E">
      <w:pPr>
        <w:pStyle w:val="ListParagraph"/>
        <w:numPr>
          <w:ilvl w:val="0"/>
          <w:numId w:val="19"/>
        </w:numPr>
        <w:spacing w:before="240"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C</w:t>
      </w:r>
      <w:r w:rsidR="00FA3DDD" w:rsidRPr="00B83B3E">
        <w:rPr>
          <w:rFonts w:ascii="Times New Roman" w:eastAsia="Times New Roman" w:hAnsi="Times New Roman" w:cs="Times New Roman"/>
          <w:sz w:val="24"/>
          <w:szCs w:val="24"/>
          <w:lang w:val="en" w:eastAsia="en-GB"/>
        </w:rPr>
        <w:t xml:space="preserve">onclusions should be substantiated with evidence (e.g. data, estimations, findings). </w:t>
      </w:r>
    </w:p>
    <w:p w:rsidR="00B83B3E" w:rsidRDefault="00B83B3E">
      <w:pPr>
        <w:rPr>
          <w:rFonts w:ascii="Times New Roman" w:eastAsia="Times New Roman" w:hAnsi="Times New Roman" w:cs="Times New Roman"/>
          <w:b/>
          <w:bCs/>
          <w:kern w:val="36"/>
          <w:sz w:val="28"/>
          <w:szCs w:val="48"/>
          <w:lang w:eastAsia="en-GB"/>
        </w:rPr>
      </w:pPr>
      <w:r>
        <w:br w:type="page"/>
      </w:r>
    </w:p>
    <w:p w:rsidR="00260F0E" w:rsidRPr="00B83B3E" w:rsidRDefault="00260F0E" w:rsidP="009E4753">
      <w:pPr>
        <w:pStyle w:val="Heading1"/>
        <w:numPr>
          <w:ilvl w:val="0"/>
          <w:numId w:val="29"/>
        </w:numPr>
        <w:ind w:left="0"/>
        <w:rPr>
          <w:color w:val="auto"/>
        </w:rPr>
      </w:pPr>
      <w:r w:rsidRPr="00B83B3E">
        <w:rPr>
          <w:color w:val="auto"/>
        </w:rPr>
        <w:lastRenderedPageBreak/>
        <w:t>T</w:t>
      </w:r>
      <w:r w:rsidR="00CC203E" w:rsidRPr="00B83B3E">
        <w:rPr>
          <w:color w:val="auto"/>
        </w:rPr>
        <w:t>he Key Questions of IA</w:t>
      </w:r>
      <w:r w:rsidRPr="00B83B3E">
        <w:rPr>
          <w:color w:val="auto"/>
        </w:rPr>
        <w:t xml:space="preserve"> </w:t>
      </w:r>
    </w:p>
    <w:tbl>
      <w:tblPr>
        <w:tblW w:w="0" w:type="auto"/>
        <w:tblCellSpacing w:w="15" w:type="dxa"/>
        <w:tblBorders>
          <w:top w:val="single" w:sz="6" w:space="0" w:color="6DAAD9"/>
          <w:left w:val="single" w:sz="6" w:space="0" w:color="6DAAD9"/>
          <w:bottom w:val="single" w:sz="6" w:space="0" w:color="6DAAD9"/>
          <w:right w:val="single" w:sz="6" w:space="0" w:color="6DAAD9"/>
        </w:tblBorders>
        <w:tblCellMar>
          <w:top w:w="15" w:type="dxa"/>
          <w:left w:w="15" w:type="dxa"/>
          <w:bottom w:w="15" w:type="dxa"/>
          <w:right w:w="15" w:type="dxa"/>
        </w:tblCellMar>
        <w:tblLook w:val="04A0" w:firstRow="1" w:lastRow="0" w:firstColumn="1" w:lastColumn="0" w:noHBand="0" w:noVBand="1"/>
      </w:tblPr>
      <w:tblGrid>
        <w:gridCol w:w="360"/>
        <w:gridCol w:w="8922"/>
      </w:tblGrid>
      <w:tr w:rsidR="00B83B3E" w:rsidRPr="00B83B3E" w:rsidTr="004D64E3">
        <w:trPr>
          <w:tblCellSpacing w:w="15" w:type="dxa"/>
        </w:trPr>
        <w:tc>
          <w:tcPr>
            <w:tcW w:w="0" w:type="auto"/>
            <w:gridSpan w:val="2"/>
            <w:shd w:val="clear" w:color="auto" w:fill="074A8B"/>
            <w:tcMar>
              <w:top w:w="60" w:type="dxa"/>
              <w:left w:w="60" w:type="dxa"/>
              <w:bottom w:w="60" w:type="dxa"/>
              <w:right w:w="60" w:type="dxa"/>
            </w:tcMar>
            <w:vAlign w:val="center"/>
            <w:hideMark/>
          </w:tcPr>
          <w:p w:rsidR="00902C77" w:rsidRPr="00B83B3E" w:rsidRDefault="00902C77" w:rsidP="009E4753">
            <w:pPr>
              <w:spacing w:after="240" w:line="240" w:lineRule="auto"/>
              <w:jc w:val="both"/>
              <w:rPr>
                <w:rFonts w:ascii="Times New Roman" w:eastAsia="Times New Roman" w:hAnsi="Times New Roman" w:cs="Times New Roman"/>
                <w:b/>
                <w:bCs/>
                <w:sz w:val="24"/>
                <w:szCs w:val="24"/>
                <w:lang w:eastAsia="en-GB"/>
              </w:rPr>
            </w:pPr>
            <w:r w:rsidRPr="00B83B3E">
              <w:rPr>
                <w:rFonts w:ascii="Times New Roman" w:eastAsia="Times New Roman" w:hAnsi="Times New Roman" w:cs="Times New Roman"/>
                <w:b/>
                <w:bCs/>
                <w:sz w:val="24"/>
                <w:szCs w:val="24"/>
                <w:lang w:eastAsia="en-GB"/>
              </w:rPr>
              <w:t xml:space="preserve">The Questions An Impact Assessment Should Answer </w:t>
            </w:r>
          </w:p>
        </w:tc>
      </w:tr>
      <w:tr w:rsidR="00B83B3E" w:rsidRPr="00B83B3E" w:rsidTr="004D64E3">
        <w:trPr>
          <w:tblCellSpacing w:w="15" w:type="dxa"/>
        </w:trPr>
        <w:tc>
          <w:tcPr>
            <w:tcW w:w="0" w:type="auto"/>
            <w:shd w:val="clear" w:color="auto" w:fill="C9D7E5"/>
            <w:tcMar>
              <w:top w:w="60" w:type="dxa"/>
              <w:left w:w="60" w:type="dxa"/>
              <w:bottom w:w="60" w:type="dxa"/>
              <w:right w:w="60" w:type="dxa"/>
            </w:tcMar>
            <w:vAlign w:val="center"/>
            <w:hideMark/>
          </w:tcPr>
          <w:p w:rsidR="00902C77" w:rsidRPr="00B83B3E" w:rsidRDefault="00902C77" w:rsidP="009E4753">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 xml:space="preserve">1. </w:t>
            </w:r>
          </w:p>
        </w:tc>
        <w:tc>
          <w:tcPr>
            <w:tcW w:w="0" w:type="auto"/>
            <w:shd w:val="clear" w:color="auto" w:fill="C9D7E5"/>
            <w:tcMar>
              <w:top w:w="60" w:type="dxa"/>
              <w:left w:w="60" w:type="dxa"/>
              <w:bottom w:w="60" w:type="dxa"/>
              <w:right w:w="60" w:type="dxa"/>
            </w:tcMar>
            <w:vAlign w:val="center"/>
            <w:hideMark/>
          </w:tcPr>
          <w:p w:rsidR="00902C77" w:rsidRPr="00B83B3E" w:rsidRDefault="00902C77" w:rsidP="009E4753">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 xml:space="preserve">What is the problem and why is it a problem? </w:t>
            </w:r>
            <w:r w:rsidR="00D25216" w:rsidRPr="00B83B3E">
              <w:rPr>
                <w:rFonts w:ascii="Times New Roman" w:eastAsia="Times New Roman" w:hAnsi="Times New Roman" w:cs="Times New Roman"/>
                <w:sz w:val="24"/>
                <w:szCs w:val="24"/>
                <w:lang w:eastAsia="en-GB"/>
              </w:rPr>
              <w:t>Why action should be taken?</w:t>
            </w:r>
          </w:p>
        </w:tc>
      </w:tr>
      <w:tr w:rsidR="00B83B3E" w:rsidRPr="00B83B3E" w:rsidTr="004D64E3">
        <w:trPr>
          <w:tblCellSpacing w:w="15" w:type="dxa"/>
        </w:trPr>
        <w:tc>
          <w:tcPr>
            <w:tcW w:w="0" w:type="auto"/>
            <w:shd w:val="clear" w:color="auto" w:fill="C9D7E5"/>
            <w:tcMar>
              <w:top w:w="60" w:type="dxa"/>
              <w:left w:w="60" w:type="dxa"/>
              <w:bottom w:w="60" w:type="dxa"/>
              <w:right w:w="60" w:type="dxa"/>
            </w:tcMar>
            <w:vAlign w:val="center"/>
            <w:hideMark/>
          </w:tcPr>
          <w:p w:rsidR="00902C77" w:rsidRPr="00B83B3E" w:rsidRDefault="00AD1F3F" w:rsidP="009E4753">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2</w:t>
            </w:r>
            <w:r w:rsidR="00902C77" w:rsidRPr="00B83B3E">
              <w:rPr>
                <w:rFonts w:ascii="Times New Roman" w:eastAsia="Times New Roman" w:hAnsi="Times New Roman" w:cs="Times New Roman"/>
                <w:sz w:val="24"/>
                <w:szCs w:val="24"/>
                <w:lang w:eastAsia="en-GB"/>
              </w:rPr>
              <w:t xml:space="preserve">. </w:t>
            </w:r>
          </w:p>
        </w:tc>
        <w:tc>
          <w:tcPr>
            <w:tcW w:w="0" w:type="auto"/>
            <w:shd w:val="clear" w:color="auto" w:fill="C9D7E5"/>
            <w:tcMar>
              <w:top w:w="60" w:type="dxa"/>
              <w:left w:w="60" w:type="dxa"/>
              <w:bottom w:w="60" w:type="dxa"/>
              <w:right w:w="60" w:type="dxa"/>
            </w:tcMar>
            <w:vAlign w:val="center"/>
            <w:hideMark/>
          </w:tcPr>
          <w:p w:rsidR="00902C77" w:rsidRPr="00B83B3E" w:rsidRDefault="00902C77" w:rsidP="009E4753">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 xml:space="preserve">What should be achieved? </w:t>
            </w:r>
            <w:r w:rsidR="002A18FC" w:rsidRPr="00B83B3E">
              <w:rPr>
                <w:rFonts w:ascii="Times New Roman" w:eastAsia="Times New Roman" w:hAnsi="Times New Roman" w:cs="Times New Roman"/>
                <w:sz w:val="24"/>
                <w:szCs w:val="24"/>
                <w:lang w:eastAsia="en-GB"/>
              </w:rPr>
              <w:t>What are the various options to achieve the objectives?</w:t>
            </w:r>
          </w:p>
        </w:tc>
      </w:tr>
      <w:tr w:rsidR="00B83B3E" w:rsidRPr="00B83B3E" w:rsidTr="004D64E3">
        <w:trPr>
          <w:tblCellSpacing w:w="15" w:type="dxa"/>
        </w:trPr>
        <w:tc>
          <w:tcPr>
            <w:tcW w:w="0" w:type="auto"/>
            <w:shd w:val="clear" w:color="auto" w:fill="C9D7E5"/>
            <w:tcMar>
              <w:top w:w="60" w:type="dxa"/>
              <w:left w:w="60" w:type="dxa"/>
              <w:bottom w:w="60" w:type="dxa"/>
              <w:right w:w="60" w:type="dxa"/>
            </w:tcMar>
            <w:vAlign w:val="center"/>
            <w:hideMark/>
          </w:tcPr>
          <w:p w:rsidR="002A18FC" w:rsidRPr="00B83B3E" w:rsidRDefault="00B83B3E" w:rsidP="00B83B3E">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3</w:t>
            </w:r>
            <w:r w:rsidR="002A18FC" w:rsidRPr="00B83B3E">
              <w:rPr>
                <w:rFonts w:ascii="Times New Roman" w:eastAsia="Times New Roman" w:hAnsi="Times New Roman" w:cs="Times New Roman"/>
                <w:sz w:val="24"/>
                <w:szCs w:val="24"/>
                <w:lang w:eastAsia="en-GB"/>
              </w:rPr>
              <w:t xml:space="preserve">. </w:t>
            </w:r>
          </w:p>
        </w:tc>
        <w:tc>
          <w:tcPr>
            <w:tcW w:w="0" w:type="auto"/>
            <w:shd w:val="clear" w:color="auto" w:fill="C9D7E5"/>
            <w:tcMar>
              <w:top w:w="60" w:type="dxa"/>
              <w:left w:w="60" w:type="dxa"/>
              <w:bottom w:w="60" w:type="dxa"/>
              <w:right w:w="60" w:type="dxa"/>
            </w:tcMar>
            <w:vAlign w:val="center"/>
            <w:hideMark/>
          </w:tcPr>
          <w:p w:rsidR="002A18FC" w:rsidRPr="00B83B3E" w:rsidRDefault="002A18FC" w:rsidP="009E4753">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 xml:space="preserve">What are their </w:t>
            </w:r>
            <w:r w:rsidR="00B51AA5">
              <w:rPr>
                <w:rFonts w:ascii="Times New Roman" w:eastAsia="Times New Roman" w:hAnsi="Times New Roman" w:cs="Times New Roman"/>
                <w:sz w:val="24"/>
                <w:szCs w:val="24"/>
                <w:lang w:eastAsia="en-GB"/>
              </w:rPr>
              <w:t xml:space="preserve">pedagogical, organisational, legal, financial </w:t>
            </w:r>
            <w:r w:rsidRPr="00B83B3E">
              <w:rPr>
                <w:rFonts w:ascii="Times New Roman" w:eastAsia="Times New Roman" w:hAnsi="Times New Roman" w:cs="Times New Roman"/>
                <w:sz w:val="24"/>
                <w:szCs w:val="24"/>
                <w:lang w:eastAsia="en-GB"/>
              </w:rPr>
              <w:t xml:space="preserve">and environmental impacts and who will be affected? </w:t>
            </w:r>
          </w:p>
        </w:tc>
      </w:tr>
      <w:tr w:rsidR="00B83B3E" w:rsidRPr="00B83B3E" w:rsidTr="00783ED9">
        <w:trPr>
          <w:tblCellSpacing w:w="15" w:type="dxa"/>
        </w:trPr>
        <w:tc>
          <w:tcPr>
            <w:tcW w:w="0" w:type="auto"/>
            <w:shd w:val="clear" w:color="auto" w:fill="C9D7E5"/>
            <w:tcMar>
              <w:top w:w="60" w:type="dxa"/>
              <w:left w:w="60" w:type="dxa"/>
              <w:bottom w:w="60" w:type="dxa"/>
              <w:right w:w="60" w:type="dxa"/>
            </w:tcMar>
            <w:vAlign w:val="center"/>
            <w:hideMark/>
          </w:tcPr>
          <w:p w:rsidR="002A18FC" w:rsidRPr="00B83B3E" w:rsidRDefault="00B83B3E" w:rsidP="00B83B3E">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4</w:t>
            </w:r>
            <w:r w:rsidR="002A18FC" w:rsidRPr="00B83B3E">
              <w:rPr>
                <w:rFonts w:ascii="Times New Roman" w:eastAsia="Times New Roman" w:hAnsi="Times New Roman" w:cs="Times New Roman"/>
                <w:sz w:val="24"/>
                <w:szCs w:val="24"/>
                <w:lang w:eastAsia="en-GB"/>
              </w:rPr>
              <w:t xml:space="preserve">. </w:t>
            </w:r>
          </w:p>
        </w:tc>
        <w:tc>
          <w:tcPr>
            <w:tcW w:w="0" w:type="auto"/>
            <w:shd w:val="clear" w:color="auto" w:fill="C9D7E5"/>
            <w:tcMar>
              <w:top w:w="60" w:type="dxa"/>
              <w:left w:w="60" w:type="dxa"/>
              <w:bottom w:w="60" w:type="dxa"/>
              <w:right w:w="60" w:type="dxa"/>
            </w:tcMar>
            <w:vAlign w:val="center"/>
          </w:tcPr>
          <w:p w:rsidR="002A18FC" w:rsidRPr="00B83B3E" w:rsidRDefault="002A18FC" w:rsidP="009E4753">
            <w:pPr>
              <w:spacing w:after="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 xml:space="preserve">How do the different options compare in terms of their effectiveness and efficiency (benefits and costs)? </w:t>
            </w:r>
          </w:p>
        </w:tc>
      </w:tr>
    </w:tbl>
    <w:p w:rsidR="00902C77" w:rsidRPr="00B83B3E" w:rsidRDefault="00902C77" w:rsidP="009E4753">
      <w:pPr>
        <w:spacing w:after="240" w:line="240" w:lineRule="auto"/>
        <w:jc w:val="both"/>
        <w:outlineLvl w:val="1"/>
        <w:rPr>
          <w:rFonts w:ascii="Times New Roman" w:eastAsia="Times New Roman" w:hAnsi="Times New Roman" w:cs="Times New Roman"/>
          <w:b/>
          <w:bCs/>
          <w:sz w:val="24"/>
          <w:szCs w:val="24"/>
          <w:lang w:eastAsia="en-GB"/>
        </w:rPr>
      </w:pPr>
    </w:p>
    <w:p w:rsidR="00FA3DDD" w:rsidRPr="00B83B3E" w:rsidRDefault="00FA3DDD" w:rsidP="009E4753">
      <w:pPr>
        <w:spacing w:after="240" w:line="240" w:lineRule="auto"/>
        <w:jc w:val="both"/>
        <w:outlineLvl w:val="1"/>
        <w:rPr>
          <w:rFonts w:ascii="Times New Roman" w:eastAsia="Times New Roman" w:hAnsi="Times New Roman" w:cs="Times New Roman"/>
          <w:b/>
          <w:bCs/>
          <w:sz w:val="24"/>
          <w:szCs w:val="24"/>
          <w:lang w:val="en" w:eastAsia="en-GB"/>
        </w:rPr>
      </w:pPr>
      <w:r w:rsidRPr="00B83B3E">
        <w:rPr>
          <w:rFonts w:ascii="Times New Roman" w:eastAsia="Times New Roman" w:hAnsi="Times New Roman" w:cs="Times New Roman"/>
          <w:b/>
          <w:bCs/>
          <w:sz w:val="24"/>
          <w:szCs w:val="24"/>
          <w:lang w:val="en" w:eastAsia="en-GB"/>
        </w:rPr>
        <w:t xml:space="preserve">Question 1: What is the problem and why is it a problem? </w:t>
      </w:r>
      <w:r w:rsidR="00D25216" w:rsidRPr="00B83B3E">
        <w:rPr>
          <w:rFonts w:ascii="Times New Roman" w:eastAsia="Times New Roman" w:hAnsi="Times New Roman" w:cs="Times New Roman"/>
          <w:b/>
          <w:bCs/>
          <w:sz w:val="24"/>
          <w:szCs w:val="24"/>
          <w:lang w:val="en" w:eastAsia="en-GB"/>
        </w:rPr>
        <w:t>Why action should be taken?</w:t>
      </w:r>
    </w:p>
    <w:p w:rsidR="0089501F" w:rsidRPr="00B83B3E" w:rsidRDefault="0089501F" w:rsidP="009E4753">
      <w:pPr>
        <w:pBdr>
          <w:top w:val="single" w:sz="4" w:space="1" w:color="auto"/>
          <w:left w:val="single" w:sz="4" w:space="4" w:color="auto"/>
          <w:bottom w:val="single" w:sz="4" w:space="1" w:color="auto"/>
          <w:right w:val="single" w:sz="4" w:space="4" w:color="auto"/>
        </w:pBdr>
        <w:shd w:val="clear" w:color="auto" w:fill="EEECE1" w:themeFill="background2"/>
        <w:spacing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 xml:space="preserve">The IA starts by verifying the existence of a problem, identifying who is affected, estimating the problem's scale, </w:t>
      </w:r>
      <w:proofErr w:type="spellStart"/>
      <w:r w:rsidRPr="00B83B3E">
        <w:rPr>
          <w:rFonts w:ascii="Times New Roman" w:eastAsia="Times New Roman" w:hAnsi="Times New Roman" w:cs="Times New Roman"/>
          <w:sz w:val="24"/>
          <w:szCs w:val="24"/>
          <w:lang w:val="en" w:eastAsia="en-GB"/>
        </w:rPr>
        <w:t>analysing</w:t>
      </w:r>
      <w:proofErr w:type="spellEnd"/>
      <w:r w:rsidRPr="00B83B3E">
        <w:rPr>
          <w:rFonts w:ascii="Times New Roman" w:eastAsia="Times New Roman" w:hAnsi="Times New Roman" w:cs="Times New Roman"/>
          <w:sz w:val="24"/>
          <w:szCs w:val="24"/>
          <w:lang w:val="en" w:eastAsia="en-GB"/>
        </w:rPr>
        <w:t xml:space="preserve"> its causes and consequences, and assessing its likelihood to persist in the absence of (further) intervention. </w:t>
      </w:r>
    </w:p>
    <w:p w:rsidR="00FA3DDD" w:rsidRPr="00B83B3E" w:rsidRDefault="00FA3DDD" w:rsidP="009E4753">
      <w:pPr>
        <w:spacing w:after="240" w:line="240" w:lineRule="auto"/>
        <w:jc w:val="both"/>
        <w:outlineLvl w:val="1"/>
        <w:rPr>
          <w:rFonts w:ascii="Times New Roman" w:eastAsia="Times New Roman" w:hAnsi="Times New Roman" w:cs="Times New Roman"/>
          <w:b/>
          <w:bCs/>
          <w:sz w:val="24"/>
          <w:szCs w:val="24"/>
          <w:lang w:val="en" w:eastAsia="en-GB"/>
        </w:rPr>
      </w:pPr>
      <w:r w:rsidRPr="00B83B3E">
        <w:rPr>
          <w:rFonts w:ascii="Times New Roman" w:eastAsia="Times New Roman" w:hAnsi="Times New Roman" w:cs="Times New Roman"/>
          <w:b/>
          <w:bCs/>
          <w:sz w:val="24"/>
          <w:szCs w:val="24"/>
          <w:lang w:val="en" w:eastAsia="en-GB"/>
        </w:rPr>
        <w:t xml:space="preserve">Question </w:t>
      </w:r>
      <w:r w:rsidR="00AD1F3F" w:rsidRPr="00B83B3E">
        <w:rPr>
          <w:rFonts w:ascii="Times New Roman" w:eastAsia="Times New Roman" w:hAnsi="Times New Roman" w:cs="Times New Roman"/>
          <w:b/>
          <w:bCs/>
          <w:sz w:val="24"/>
          <w:szCs w:val="24"/>
          <w:lang w:val="en" w:eastAsia="en-GB"/>
        </w:rPr>
        <w:t>2</w:t>
      </w:r>
      <w:r w:rsidRPr="00B83B3E">
        <w:rPr>
          <w:rFonts w:ascii="Times New Roman" w:eastAsia="Times New Roman" w:hAnsi="Times New Roman" w:cs="Times New Roman"/>
          <w:b/>
          <w:bCs/>
          <w:sz w:val="24"/>
          <w:szCs w:val="24"/>
          <w:lang w:val="en" w:eastAsia="en-GB"/>
        </w:rPr>
        <w:t xml:space="preserve">: What should be achieved? </w:t>
      </w:r>
      <w:r w:rsidR="00D25216" w:rsidRPr="00B83B3E">
        <w:rPr>
          <w:rFonts w:ascii="Times New Roman" w:eastAsia="Times New Roman" w:hAnsi="Times New Roman" w:cs="Times New Roman"/>
          <w:b/>
          <w:bCs/>
          <w:sz w:val="24"/>
          <w:szCs w:val="24"/>
          <w:lang w:val="en" w:eastAsia="en-GB"/>
        </w:rPr>
        <w:t xml:space="preserve">What are the </w:t>
      </w:r>
      <w:r w:rsidR="002D4EDC" w:rsidRPr="00B83B3E">
        <w:rPr>
          <w:rFonts w:ascii="Times New Roman" w:eastAsia="Times New Roman" w:hAnsi="Times New Roman" w:cs="Times New Roman"/>
          <w:b/>
          <w:bCs/>
          <w:sz w:val="24"/>
          <w:szCs w:val="24"/>
          <w:lang w:val="en" w:eastAsia="en-GB"/>
        </w:rPr>
        <w:t xml:space="preserve">alternative scenarios </w:t>
      </w:r>
      <w:r w:rsidR="00D25216" w:rsidRPr="00B83B3E">
        <w:rPr>
          <w:rFonts w:ascii="Times New Roman" w:eastAsia="Times New Roman" w:hAnsi="Times New Roman" w:cs="Times New Roman"/>
          <w:b/>
          <w:bCs/>
          <w:sz w:val="24"/>
          <w:szCs w:val="24"/>
          <w:lang w:val="en" w:eastAsia="en-GB"/>
        </w:rPr>
        <w:t>to achieve the objectives?</w:t>
      </w:r>
    </w:p>
    <w:p w:rsidR="002D4EDC" w:rsidRPr="00B83B3E" w:rsidRDefault="00AD1F3F" w:rsidP="009E4753">
      <w:pPr>
        <w:pBdr>
          <w:top w:val="single" w:sz="4" w:space="1" w:color="auto"/>
          <w:left w:val="single" w:sz="4" w:space="4" w:color="auto"/>
          <w:bottom w:val="single" w:sz="4" w:space="1" w:color="auto"/>
          <w:right w:val="single" w:sz="4" w:space="4" w:color="auto"/>
        </w:pBdr>
        <w:shd w:val="clear" w:color="auto" w:fill="EEECE1" w:themeFill="background2"/>
        <w:spacing w:after="240" w:line="240" w:lineRule="auto"/>
        <w:jc w:val="both"/>
        <w:outlineLvl w:val="1"/>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val="en" w:eastAsia="en-GB"/>
        </w:rPr>
        <w:t>Having defined the problem(s) and their causes and consequences, t</w:t>
      </w:r>
      <w:r w:rsidR="00BD4749" w:rsidRPr="00B83B3E">
        <w:rPr>
          <w:rFonts w:ascii="Times New Roman" w:eastAsia="Times New Roman" w:hAnsi="Times New Roman" w:cs="Times New Roman"/>
          <w:sz w:val="24"/>
          <w:szCs w:val="24"/>
          <w:lang w:eastAsia="en-GB"/>
        </w:rPr>
        <w:t>he IA should</w:t>
      </w:r>
      <w:r w:rsidR="002D4EDC" w:rsidRPr="00B83B3E">
        <w:rPr>
          <w:rFonts w:ascii="Times New Roman" w:eastAsia="Times New Roman" w:hAnsi="Times New Roman" w:cs="Times New Roman"/>
          <w:sz w:val="24"/>
          <w:szCs w:val="24"/>
          <w:lang w:eastAsia="en-GB"/>
        </w:rPr>
        <w:t>:</w:t>
      </w:r>
    </w:p>
    <w:p w:rsidR="00B83B3E" w:rsidRPr="00B83B3E" w:rsidRDefault="00B83B3E" w:rsidP="00B83B3E">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outlineLvl w:val="1"/>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w:t>
      </w:r>
      <w:r w:rsidRPr="00B83B3E">
        <w:rPr>
          <w:rFonts w:ascii="Times New Roman" w:eastAsia="Times New Roman" w:hAnsi="Times New Roman" w:cs="Times New Roman"/>
          <w:sz w:val="24"/>
          <w:szCs w:val="24"/>
          <w:lang w:val="en" w:eastAsia="en-GB"/>
        </w:rPr>
        <w:tab/>
        <w:t xml:space="preserve">set out S.M.A.R.T.  </w:t>
      </w:r>
      <w:proofErr w:type="gramStart"/>
      <w:r w:rsidRPr="00B83B3E">
        <w:rPr>
          <w:rFonts w:ascii="Times New Roman" w:eastAsia="Times New Roman" w:hAnsi="Times New Roman" w:cs="Times New Roman"/>
          <w:sz w:val="24"/>
          <w:szCs w:val="24"/>
          <w:lang w:val="en" w:eastAsia="en-GB"/>
        </w:rPr>
        <w:t>objectives</w:t>
      </w:r>
      <w:proofErr w:type="gramEnd"/>
      <w:r w:rsidRPr="00B83B3E">
        <w:rPr>
          <w:rFonts w:ascii="Times New Roman" w:eastAsia="Times New Roman" w:hAnsi="Times New Roman" w:cs="Times New Roman"/>
          <w:sz w:val="24"/>
          <w:szCs w:val="24"/>
          <w:lang w:val="en" w:eastAsia="en-GB"/>
        </w:rPr>
        <w:t xml:space="preserve">, including the level of ambition </w:t>
      </w:r>
    </w:p>
    <w:p w:rsidR="00B83B3E" w:rsidRPr="00B83B3E" w:rsidRDefault="00B83B3E" w:rsidP="00B83B3E">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outlineLvl w:val="1"/>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w:t>
      </w:r>
      <w:r w:rsidRPr="00B83B3E">
        <w:rPr>
          <w:rFonts w:ascii="Times New Roman" w:eastAsia="Times New Roman" w:hAnsi="Times New Roman" w:cs="Times New Roman"/>
          <w:sz w:val="24"/>
          <w:szCs w:val="24"/>
          <w:lang w:val="en" w:eastAsia="en-GB"/>
        </w:rPr>
        <w:tab/>
        <w:t>identified all alternative scenarios</w:t>
      </w:r>
    </w:p>
    <w:p w:rsidR="00B83B3E" w:rsidRPr="00B83B3E" w:rsidRDefault="00B83B3E" w:rsidP="00B83B3E">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outlineLvl w:val="1"/>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val="en" w:eastAsia="en-GB"/>
        </w:rPr>
        <w:t></w:t>
      </w:r>
      <w:r w:rsidRPr="00B83B3E">
        <w:rPr>
          <w:rFonts w:ascii="Times New Roman" w:eastAsia="Times New Roman" w:hAnsi="Times New Roman" w:cs="Times New Roman"/>
          <w:sz w:val="24"/>
          <w:szCs w:val="24"/>
          <w:lang w:val="en" w:eastAsia="en-GB"/>
        </w:rPr>
        <w:tab/>
        <w:t xml:space="preserve">define the criteria against which alternative scenarios would be compared </w:t>
      </w:r>
    </w:p>
    <w:p w:rsidR="00B83B3E" w:rsidRPr="00B83B3E" w:rsidRDefault="00B83B3E" w:rsidP="00B83B3E">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both"/>
        <w:outlineLvl w:val="1"/>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val="en" w:eastAsia="en-GB"/>
        </w:rPr>
        <w:t></w:t>
      </w:r>
      <w:r w:rsidRPr="00B83B3E">
        <w:rPr>
          <w:rFonts w:ascii="Times New Roman" w:eastAsia="Times New Roman" w:hAnsi="Times New Roman" w:cs="Times New Roman"/>
          <w:sz w:val="24"/>
          <w:szCs w:val="24"/>
          <w:lang w:val="en" w:eastAsia="en-GB"/>
        </w:rPr>
        <w:tab/>
        <w:t xml:space="preserve">set out indicators to measure progress towards the declared objectives </w:t>
      </w:r>
    </w:p>
    <w:p w:rsidR="00FA3DDD" w:rsidRPr="00B83B3E" w:rsidRDefault="00FA3DDD" w:rsidP="009E4753">
      <w:pPr>
        <w:spacing w:after="240" w:line="240" w:lineRule="auto"/>
        <w:jc w:val="both"/>
        <w:rPr>
          <w:rFonts w:ascii="Times New Roman" w:eastAsia="Times New Roman" w:hAnsi="Times New Roman" w:cs="Times New Roman"/>
          <w:i/>
          <w:iCs/>
          <w:vanish/>
          <w:sz w:val="24"/>
          <w:szCs w:val="24"/>
          <w:bdr w:val="single" w:sz="6" w:space="4" w:color="6DAAD9" w:frame="1"/>
          <w:lang w:val="en" w:eastAsia="en-GB"/>
        </w:rPr>
      </w:pPr>
      <w:r w:rsidRPr="00B83B3E">
        <w:rPr>
          <w:rFonts w:ascii="Times New Roman" w:eastAsia="Times New Roman" w:hAnsi="Times New Roman" w:cs="Times New Roman"/>
          <w:i/>
          <w:iCs/>
          <w:vanish/>
          <w:sz w:val="24"/>
          <w:szCs w:val="24"/>
          <w:bdr w:val="single" w:sz="6" w:space="4" w:color="6DAAD9" w:frame="1"/>
          <w:lang w:val="en" w:eastAsia="en-GB"/>
        </w:rPr>
        <w:t xml:space="preserve">23 Specific, Measurable, Achievable, Relevant and Time-bound. </w:t>
      </w:r>
    </w:p>
    <w:p w:rsidR="00FA3DDD" w:rsidRPr="00B83B3E" w:rsidRDefault="00FA3DDD" w:rsidP="009E4753">
      <w:pPr>
        <w:spacing w:after="240" w:line="240" w:lineRule="auto"/>
        <w:jc w:val="both"/>
        <w:rPr>
          <w:rFonts w:ascii="Times New Roman" w:eastAsia="Times New Roman" w:hAnsi="Times New Roman" w:cs="Times New Roman"/>
          <w:i/>
          <w:iCs/>
          <w:vanish/>
          <w:sz w:val="24"/>
          <w:szCs w:val="24"/>
          <w:bdr w:val="single" w:sz="6" w:space="4" w:color="6DAAD9" w:frame="1"/>
          <w:lang w:val="en" w:eastAsia="en-GB"/>
        </w:rPr>
      </w:pPr>
      <w:r w:rsidRPr="00B83B3E">
        <w:rPr>
          <w:rFonts w:ascii="Times New Roman" w:eastAsia="Times New Roman" w:hAnsi="Times New Roman" w:cs="Times New Roman"/>
          <w:i/>
          <w:iCs/>
          <w:vanish/>
          <w:sz w:val="24"/>
          <w:szCs w:val="24"/>
          <w:bdr w:val="single" w:sz="6" w:space="4" w:color="6DAAD9" w:frame="1"/>
          <w:lang w:val="en" w:eastAsia="en-GB"/>
        </w:rPr>
        <w:t xml:space="preserve">28 For example, from stakeholders, experts, Member States, other EU institutions and third country partners. </w:t>
      </w:r>
    </w:p>
    <w:p w:rsidR="00FA3DDD" w:rsidRPr="00B83B3E" w:rsidRDefault="00FA3DDD" w:rsidP="009E4753">
      <w:pPr>
        <w:spacing w:after="240" w:line="240" w:lineRule="auto"/>
        <w:jc w:val="both"/>
        <w:rPr>
          <w:rFonts w:ascii="Times New Roman" w:eastAsia="Times New Roman" w:hAnsi="Times New Roman" w:cs="Times New Roman"/>
          <w:i/>
          <w:iCs/>
          <w:vanish/>
          <w:sz w:val="24"/>
          <w:szCs w:val="24"/>
          <w:bdr w:val="single" w:sz="6" w:space="4" w:color="6DAAD9" w:frame="1"/>
          <w:lang w:val="en" w:eastAsia="en-GB"/>
        </w:rPr>
      </w:pPr>
      <w:r w:rsidRPr="00B83B3E">
        <w:rPr>
          <w:rFonts w:ascii="Times New Roman" w:eastAsia="Times New Roman" w:hAnsi="Times New Roman" w:cs="Times New Roman"/>
          <w:i/>
          <w:iCs/>
          <w:vanish/>
          <w:sz w:val="24"/>
          <w:szCs w:val="24"/>
          <w:bdr w:val="single" w:sz="6" w:space="4" w:color="6DAAD9" w:frame="1"/>
          <w:lang w:val="en" w:eastAsia="en-GB"/>
        </w:rPr>
        <w:t xml:space="preserve">29 If such options are exceptionally excluded early on, this should be clearly spelled out alongside a solid justification. </w:t>
      </w:r>
    </w:p>
    <w:p w:rsidR="0089501F" w:rsidRPr="00B83B3E" w:rsidRDefault="0089501F" w:rsidP="009E4753">
      <w:pPr>
        <w:spacing w:after="240" w:line="240" w:lineRule="auto"/>
        <w:jc w:val="both"/>
        <w:outlineLvl w:val="1"/>
        <w:rPr>
          <w:rFonts w:ascii="Times New Roman" w:eastAsia="Times New Roman" w:hAnsi="Times New Roman" w:cs="Times New Roman"/>
          <w:b/>
          <w:bCs/>
          <w:sz w:val="24"/>
          <w:szCs w:val="24"/>
          <w:lang w:val="en" w:eastAsia="en-GB"/>
        </w:rPr>
      </w:pPr>
    </w:p>
    <w:p w:rsidR="00FA3DDD" w:rsidRPr="00B83B3E" w:rsidRDefault="00FA3DDD" w:rsidP="009E4753">
      <w:pPr>
        <w:spacing w:after="240" w:line="240" w:lineRule="auto"/>
        <w:jc w:val="both"/>
        <w:outlineLvl w:val="1"/>
        <w:rPr>
          <w:rFonts w:ascii="Times New Roman" w:eastAsia="Times New Roman" w:hAnsi="Times New Roman" w:cs="Times New Roman"/>
          <w:b/>
          <w:bCs/>
          <w:sz w:val="24"/>
          <w:szCs w:val="24"/>
          <w:lang w:val="en" w:eastAsia="en-GB"/>
        </w:rPr>
      </w:pPr>
      <w:r w:rsidRPr="00B83B3E">
        <w:rPr>
          <w:rFonts w:ascii="Times New Roman" w:eastAsia="Times New Roman" w:hAnsi="Times New Roman" w:cs="Times New Roman"/>
          <w:b/>
          <w:bCs/>
          <w:sz w:val="24"/>
          <w:szCs w:val="24"/>
          <w:lang w:val="en" w:eastAsia="en-GB"/>
        </w:rPr>
        <w:t xml:space="preserve">Question </w:t>
      </w:r>
      <w:r w:rsidR="002D4EDC" w:rsidRPr="00B83B3E">
        <w:rPr>
          <w:rFonts w:ascii="Times New Roman" w:eastAsia="Times New Roman" w:hAnsi="Times New Roman" w:cs="Times New Roman"/>
          <w:b/>
          <w:bCs/>
          <w:sz w:val="24"/>
          <w:szCs w:val="24"/>
          <w:lang w:val="en" w:eastAsia="en-GB"/>
        </w:rPr>
        <w:t>3</w:t>
      </w:r>
      <w:r w:rsidRPr="00B83B3E">
        <w:rPr>
          <w:rFonts w:ascii="Times New Roman" w:eastAsia="Times New Roman" w:hAnsi="Times New Roman" w:cs="Times New Roman"/>
          <w:b/>
          <w:bCs/>
          <w:sz w:val="24"/>
          <w:szCs w:val="24"/>
          <w:lang w:val="en" w:eastAsia="en-GB"/>
        </w:rPr>
        <w:t xml:space="preserve">: What are the impacts of the different </w:t>
      </w:r>
      <w:r w:rsidR="002A18FC" w:rsidRPr="00B83B3E">
        <w:rPr>
          <w:rFonts w:ascii="Times New Roman" w:eastAsia="Times New Roman" w:hAnsi="Times New Roman" w:cs="Times New Roman"/>
          <w:b/>
          <w:bCs/>
          <w:sz w:val="24"/>
          <w:szCs w:val="24"/>
          <w:lang w:val="en" w:eastAsia="en-GB"/>
        </w:rPr>
        <w:t xml:space="preserve">retained </w:t>
      </w:r>
      <w:r w:rsidR="002D4EDC" w:rsidRPr="00B83B3E">
        <w:rPr>
          <w:rFonts w:ascii="Times New Roman" w:eastAsia="Times New Roman" w:hAnsi="Times New Roman" w:cs="Times New Roman"/>
          <w:b/>
          <w:bCs/>
          <w:sz w:val="24"/>
          <w:szCs w:val="24"/>
          <w:lang w:val="en" w:eastAsia="en-GB"/>
        </w:rPr>
        <w:t xml:space="preserve">scenarios </w:t>
      </w:r>
      <w:r w:rsidRPr="00B83B3E">
        <w:rPr>
          <w:rFonts w:ascii="Times New Roman" w:eastAsia="Times New Roman" w:hAnsi="Times New Roman" w:cs="Times New Roman"/>
          <w:b/>
          <w:bCs/>
          <w:sz w:val="24"/>
          <w:szCs w:val="24"/>
          <w:lang w:val="en" w:eastAsia="en-GB"/>
        </w:rPr>
        <w:t xml:space="preserve">and who will be affected? </w:t>
      </w:r>
    </w:p>
    <w:p w:rsidR="002D4EDC" w:rsidRPr="00B83B3E" w:rsidRDefault="002D4EDC" w:rsidP="009E4753">
      <w:pPr>
        <w:pBdr>
          <w:top w:val="single" w:sz="4" w:space="1" w:color="auto"/>
          <w:left w:val="single" w:sz="4" w:space="4" w:color="auto"/>
          <w:bottom w:val="single" w:sz="4" w:space="1" w:color="auto"/>
          <w:right w:val="single" w:sz="4" w:space="4" w:color="auto"/>
        </w:pBdr>
        <w:shd w:val="clear" w:color="auto" w:fill="EEECE1" w:themeFill="background2"/>
        <w:spacing w:after="240" w:line="240" w:lineRule="auto"/>
        <w:jc w:val="both"/>
        <w:rPr>
          <w:rFonts w:ascii="Times New Roman" w:eastAsia="Times New Roman" w:hAnsi="Times New Roman" w:cs="Times New Roman"/>
          <w:sz w:val="24"/>
          <w:szCs w:val="24"/>
          <w:lang w:eastAsia="en-GB"/>
        </w:rPr>
      </w:pPr>
      <w:r w:rsidRPr="00B83B3E">
        <w:rPr>
          <w:rFonts w:ascii="Times New Roman" w:eastAsia="Times New Roman" w:hAnsi="Times New Roman" w:cs="Times New Roman"/>
          <w:sz w:val="24"/>
          <w:szCs w:val="24"/>
          <w:lang w:eastAsia="en-GB"/>
        </w:rPr>
        <w:t xml:space="preserve">Once a set of scenario is selected, a robust assessment should be carried out of their </w:t>
      </w:r>
      <w:r w:rsidR="00B51AA5">
        <w:rPr>
          <w:rFonts w:ascii="Times New Roman" w:eastAsia="Times New Roman" w:hAnsi="Times New Roman" w:cs="Times New Roman"/>
          <w:sz w:val="24"/>
          <w:szCs w:val="24"/>
          <w:lang w:eastAsia="en-GB"/>
        </w:rPr>
        <w:t xml:space="preserve">pedagogical, organisational, legal, financial and </w:t>
      </w:r>
      <w:r w:rsidRPr="00B83B3E">
        <w:rPr>
          <w:rFonts w:ascii="Times New Roman" w:eastAsia="Times New Roman" w:hAnsi="Times New Roman" w:cs="Times New Roman"/>
          <w:sz w:val="24"/>
          <w:szCs w:val="24"/>
          <w:lang w:eastAsia="en-GB"/>
        </w:rPr>
        <w:t>environmental impacts and of who will be affected. At the end of this process, decision-makers should know to what extent different options would meet their objectives, with what benefits, at what cost, with what implications for different stakeholders, and at what risk of unintended consequences.</w:t>
      </w:r>
    </w:p>
    <w:p w:rsidR="00FA3DDD" w:rsidRPr="00B83B3E" w:rsidRDefault="00FA3DDD" w:rsidP="009E4753">
      <w:pPr>
        <w:spacing w:after="240" w:line="240" w:lineRule="auto"/>
        <w:jc w:val="both"/>
        <w:outlineLvl w:val="1"/>
        <w:rPr>
          <w:rFonts w:ascii="Times New Roman" w:eastAsia="Times New Roman" w:hAnsi="Times New Roman" w:cs="Times New Roman"/>
          <w:b/>
          <w:bCs/>
          <w:sz w:val="24"/>
          <w:szCs w:val="24"/>
          <w:lang w:val="en" w:eastAsia="en-GB"/>
        </w:rPr>
      </w:pPr>
      <w:r w:rsidRPr="00B83B3E">
        <w:rPr>
          <w:rFonts w:ascii="Times New Roman" w:eastAsia="Times New Roman" w:hAnsi="Times New Roman" w:cs="Times New Roman"/>
          <w:b/>
          <w:bCs/>
          <w:sz w:val="24"/>
          <w:szCs w:val="24"/>
          <w:lang w:val="en" w:eastAsia="en-GB"/>
        </w:rPr>
        <w:t xml:space="preserve">Question </w:t>
      </w:r>
      <w:r w:rsidR="002D4EDC" w:rsidRPr="00B83B3E">
        <w:rPr>
          <w:rFonts w:ascii="Times New Roman" w:eastAsia="Times New Roman" w:hAnsi="Times New Roman" w:cs="Times New Roman"/>
          <w:b/>
          <w:bCs/>
          <w:sz w:val="24"/>
          <w:szCs w:val="24"/>
          <w:lang w:val="en" w:eastAsia="en-GB"/>
        </w:rPr>
        <w:t>4</w:t>
      </w:r>
      <w:r w:rsidRPr="00B83B3E">
        <w:rPr>
          <w:rFonts w:ascii="Times New Roman" w:eastAsia="Times New Roman" w:hAnsi="Times New Roman" w:cs="Times New Roman"/>
          <w:b/>
          <w:bCs/>
          <w:sz w:val="24"/>
          <w:szCs w:val="24"/>
          <w:lang w:val="en" w:eastAsia="en-GB"/>
        </w:rPr>
        <w:t xml:space="preserve">: </w:t>
      </w:r>
      <w:r w:rsidR="00690719" w:rsidRPr="00690719">
        <w:rPr>
          <w:rFonts w:ascii="Times New Roman" w:eastAsia="Times New Roman" w:hAnsi="Times New Roman" w:cs="Times New Roman"/>
          <w:b/>
          <w:bCs/>
          <w:sz w:val="24"/>
          <w:szCs w:val="24"/>
          <w:lang w:val="en" w:eastAsia="en-GB"/>
        </w:rPr>
        <w:t>How do the different options compare in terms of their effectiveness and efficiency (benefits and costs)?</w:t>
      </w:r>
    </w:p>
    <w:p w:rsidR="002D4EDC" w:rsidRPr="00B83B3E" w:rsidRDefault="002D4EDC" w:rsidP="009E4753">
      <w:pPr>
        <w:pBdr>
          <w:top w:val="single" w:sz="4" w:space="1" w:color="auto"/>
          <w:left w:val="single" w:sz="4" w:space="4" w:color="auto"/>
          <w:bottom w:val="single" w:sz="4" w:space="1" w:color="auto"/>
          <w:right w:val="single" w:sz="4" w:space="4" w:color="auto"/>
        </w:pBdr>
        <w:shd w:val="clear" w:color="auto" w:fill="EEECE1" w:themeFill="background2"/>
        <w:spacing w:after="240" w:line="240" w:lineRule="auto"/>
        <w:jc w:val="both"/>
        <w:rPr>
          <w:rFonts w:ascii="Times New Roman" w:eastAsia="Times New Roman" w:hAnsi="Times New Roman" w:cs="Times New Roman"/>
          <w:sz w:val="24"/>
          <w:szCs w:val="24"/>
          <w:lang w:val="en" w:eastAsia="en-GB"/>
        </w:rPr>
      </w:pPr>
      <w:r w:rsidRPr="00B83B3E">
        <w:rPr>
          <w:rFonts w:ascii="Times New Roman" w:eastAsia="Times New Roman" w:hAnsi="Times New Roman" w:cs="Times New Roman"/>
          <w:sz w:val="24"/>
          <w:szCs w:val="24"/>
          <w:lang w:eastAsia="en-GB"/>
        </w:rPr>
        <w:t xml:space="preserve">Based on the assessment of the various impacts and their distribution across affected stakeholders, the IA should compare the different scenarios with regard to their effectiveness, efficiency and coherence, as well as </w:t>
      </w:r>
      <w:r w:rsidR="00B51AA5">
        <w:rPr>
          <w:rFonts w:ascii="Times New Roman" w:eastAsia="Times New Roman" w:hAnsi="Times New Roman" w:cs="Times New Roman"/>
          <w:sz w:val="24"/>
          <w:szCs w:val="24"/>
          <w:lang w:eastAsia="en-GB"/>
        </w:rPr>
        <w:t xml:space="preserve">the pedagogical, organisational, legal, financial and environmental impacts and </w:t>
      </w:r>
      <w:r w:rsidRPr="00B83B3E">
        <w:rPr>
          <w:rFonts w:ascii="Times New Roman" w:eastAsia="Times New Roman" w:hAnsi="Times New Roman" w:cs="Times New Roman"/>
          <w:sz w:val="24"/>
          <w:szCs w:val="24"/>
          <w:lang w:eastAsia="en-GB"/>
        </w:rPr>
        <w:t>their compliance with the proportionality principle.</w:t>
      </w:r>
      <w:r w:rsidRPr="00B83B3E">
        <w:rPr>
          <w:rFonts w:ascii="Times New Roman" w:eastAsia="Times New Roman" w:hAnsi="Times New Roman" w:cs="Times New Roman"/>
          <w:sz w:val="24"/>
          <w:szCs w:val="24"/>
          <w:lang w:val="en" w:eastAsia="en-GB"/>
        </w:rPr>
        <w:t xml:space="preserve"> This should facilitate the identification of the preferred scenario.</w:t>
      </w:r>
    </w:p>
    <w:sectPr w:rsidR="002D4EDC" w:rsidRPr="00B83B3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99" w:rsidRDefault="00F20D99" w:rsidP="00260F0E">
      <w:pPr>
        <w:spacing w:after="0" w:line="240" w:lineRule="auto"/>
      </w:pPr>
      <w:r>
        <w:separator/>
      </w:r>
    </w:p>
  </w:endnote>
  <w:endnote w:type="continuationSeparator" w:id="0">
    <w:p w:rsidR="00F20D99" w:rsidRDefault="00F20D99" w:rsidP="0026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846951"/>
      <w:docPartObj>
        <w:docPartGallery w:val="Page Numbers (Bottom of Page)"/>
        <w:docPartUnique/>
      </w:docPartObj>
    </w:sdtPr>
    <w:sdtEndPr>
      <w:rPr>
        <w:noProof/>
      </w:rPr>
    </w:sdtEndPr>
    <w:sdtContent>
      <w:p w:rsidR="00260F0E" w:rsidRDefault="00260F0E">
        <w:pPr>
          <w:pStyle w:val="Footer"/>
          <w:jc w:val="right"/>
        </w:pPr>
        <w:r>
          <w:fldChar w:fldCharType="begin"/>
        </w:r>
        <w:r>
          <w:instrText xml:space="preserve"> PAGE   \* MERGEFORMAT </w:instrText>
        </w:r>
        <w:r>
          <w:fldChar w:fldCharType="separate"/>
        </w:r>
        <w:r w:rsidR="001B3B79">
          <w:rPr>
            <w:noProof/>
          </w:rPr>
          <w:t>1</w:t>
        </w:r>
        <w:r>
          <w:rPr>
            <w:noProof/>
          </w:rPr>
          <w:fldChar w:fldCharType="end"/>
        </w:r>
      </w:p>
    </w:sdtContent>
  </w:sdt>
  <w:p w:rsidR="00260F0E" w:rsidRDefault="00260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99" w:rsidRDefault="00F20D99" w:rsidP="00260F0E">
      <w:pPr>
        <w:spacing w:after="0" w:line="240" w:lineRule="auto"/>
      </w:pPr>
      <w:r>
        <w:separator/>
      </w:r>
    </w:p>
  </w:footnote>
  <w:footnote w:type="continuationSeparator" w:id="0">
    <w:p w:rsidR="00F20D99" w:rsidRDefault="00F20D99" w:rsidP="0026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B3E" w:rsidRPr="00B83B3E" w:rsidRDefault="00B83B3E">
    <w:pPr>
      <w:pStyle w:val="Header"/>
      <w:rPr>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940"/>
    <w:multiLevelType w:val="hybridMultilevel"/>
    <w:tmpl w:val="2208F886"/>
    <w:lvl w:ilvl="0" w:tplc="1A663FE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02086D"/>
    <w:multiLevelType w:val="multilevel"/>
    <w:tmpl w:val="E248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14991"/>
    <w:multiLevelType w:val="multilevel"/>
    <w:tmpl w:val="61F0A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23E64"/>
    <w:multiLevelType w:val="multilevel"/>
    <w:tmpl w:val="608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375E3"/>
    <w:multiLevelType w:val="hybridMultilevel"/>
    <w:tmpl w:val="B1AC9B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83295E"/>
    <w:multiLevelType w:val="multilevel"/>
    <w:tmpl w:val="64D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D641A"/>
    <w:multiLevelType w:val="hybridMultilevel"/>
    <w:tmpl w:val="DFBC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D7227"/>
    <w:multiLevelType w:val="hybridMultilevel"/>
    <w:tmpl w:val="055600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7314558"/>
    <w:multiLevelType w:val="multilevel"/>
    <w:tmpl w:val="0910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67775"/>
    <w:multiLevelType w:val="hybridMultilevel"/>
    <w:tmpl w:val="5F76CA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D9F74F6"/>
    <w:multiLevelType w:val="hybridMultilevel"/>
    <w:tmpl w:val="CB22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E75BBF"/>
    <w:multiLevelType w:val="multilevel"/>
    <w:tmpl w:val="040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A5E54"/>
    <w:multiLevelType w:val="hybridMultilevel"/>
    <w:tmpl w:val="04EC4426"/>
    <w:lvl w:ilvl="0" w:tplc="A9B87806">
      <w:start w:val="5"/>
      <w:numFmt w:val="bullet"/>
      <w:lvlText w:val="•"/>
      <w:lvlJc w:val="left"/>
      <w:pPr>
        <w:ind w:left="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nsid w:val="3B585ECA"/>
    <w:multiLevelType w:val="multilevel"/>
    <w:tmpl w:val="4800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71279"/>
    <w:multiLevelType w:val="multilevel"/>
    <w:tmpl w:val="C3C6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EE7D71"/>
    <w:multiLevelType w:val="hybridMultilevel"/>
    <w:tmpl w:val="BB2057CA"/>
    <w:lvl w:ilvl="0" w:tplc="EA0A25D4">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4BF36378"/>
    <w:multiLevelType w:val="multilevel"/>
    <w:tmpl w:val="86CC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1326C4"/>
    <w:multiLevelType w:val="multilevel"/>
    <w:tmpl w:val="E496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192A09"/>
    <w:multiLevelType w:val="multilevel"/>
    <w:tmpl w:val="BA1E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883C5E"/>
    <w:multiLevelType w:val="multilevel"/>
    <w:tmpl w:val="5638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83572F"/>
    <w:multiLevelType w:val="multilevel"/>
    <w:tmpl w:val="FEA475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5DE569F7"/>
    <w:multiLevelType w:val="multilevel"/>
    <w:tmpl w:val="D1DA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394554"/>
    <w:multiLevelType w:val="multilevel"/>
    <w:tmpl w:val="C87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3C3774"/>
    <w:multiLevelType w:val="hybridMultilevel"/>
    <w:tmpl w:val="3254278C"/>
    <w:lvl w:ilvl="0" w:tplc="1A663F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EA7A14"/>
    <w:multiLevelType w:val="hybridMultilevel"/>
    <w:tmpl w:val="2C40E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7EA3BBB"/>
    <w:multiLevelType w:val="hybridMultilevel"/>
    <w:tmpl w:val="7476348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F5D1AC4"/>
    <w:multiLevelType w:val="multilevel"/>
    <w:tmpl w:val="FD5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6862C4"/>
    <w:multiLevelType w:val="hybridMultilevel"/>
    <w:tmpl w:val="8BE690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38C14C7"/>
    <w:multiLevelType w:val="hybridMultilevel"/>
    <w:tmpl w:val="7F58EB86"/>
    <w:lvl w:ilvl="0" w:tplc="EA0A2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454108"/>
    <w:multiLevelType w:val="multilevel"/>
    <w:tmpl w:val="0102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120F45"/>
    <w:multiLevelType w:val="hybridMultilevel"/>
    <w:tmpl w:val="15744B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CFF194D"/>
    <w:multiLevelType w:val="hybridMultilevel"/>
    <w:tmpl w:val="AAC27B2E"/>
    <w:lvl w:ilvl="0" w:tplc="EA0A25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17"/>
  </w:num>
  <w:num w:numId="5">
    <w:abstractNumId w:val="11"/>
  </w:num>
  <w:num w:numId="6">
    <w:abstractNumId w:val="19"/>
  </w:num>
  <w:num w:numId="7">
    <w:abstractNumId w:val="14"/>
  </w:num>
  <w:num w:numId="8">
    <w:abstractNumId w:val="22"/>
  </w:num>
  <w:num w:numId="9">
    <w:abstractNumId w:val="18"/>
  </w:num>
  <w:num w:numId="10">
    <w:abstractNumId w:val="13"/>
  </w:num>
  <w:num w:numId="11">
    <w:abstractNumId w:val="20"/>
  </w:num>
  <w:num w:numId="12">
    <w:abstractNumId w:val="8"/>
  </w:num>
  <w:num w:numId="13">
    <w:abstractNumId w:val="3"/>
  </w:num>
  <w:num w:numId="14">
    <w:abstractNumId w:val="16"/>
  </w:num>
  <w:num w:numId="15">
    <w:abstractNumId w:val="21"/>
  </w:num>
  <w:num w:numId="16">
    <w:abstractNumId w:val="26"/>
  </w:num>
  <w:num w:numId="17">
    <w:abstractNumId w:val="29"/>
  </w:num>
  <w:num w:numId="18">
    <w:abstractNumId w:val="27"/>
  </w:num>
  <w:num w:numId="19">
    <w:abstractNumId w:val="25"/>
  </w:num>
  <w:num w:numId="20">
    <w:abstractNumId w:val="15"/>
  </w:num>
  <w:num w:numId="21">
    <w:abstractNumId w:val="12"/>
  </w:num>
  <w:num w:numId="22">
    <w:abstractNumId w:val="4"/>
  </w:num>
  <w:num w:numId="23">
    <w:abstractNumId w:val="28"/>
  </w:num>
  <w:num w:numId="24">
    <w:abstractNumId w:val="9"/>
  </w:num>
  <w:num w:numId="25">
    <w:abstractNumId w:val="6"/>
  </w:num>
  <w:num w:numId="26">
    <w:abstractNumId w:val="0"/>
  </w:num>
  <w:num w:numId="27">
    <w:abstractNumId w:val="23"/>
  </w:num>
  <w:num w:numId="28">
    <w:abstractNumId w:val="24"/>
  </w:num>
  <w:num w:numId="29">
    <w:abstractNumId w:val="30"/>
  </w:num>
  <w:num w:numId="30">
    <w:abstractNumId w:val="10"/>
  </w:num>
  <w:num w:numId="31">
    <w:abstractNumId w:val="7"/>
  </w:num>
  <w:num w:numId="32">
    <w:abstractNumId w:val="31"/>
  </w:num>
  <w:num w:numId="3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DD"/>
    <w:rsid w:val="000D395F"/>
    <w:rsid w:val="00121BEB"/>
    <w:rsid w:val="001B3B79"/>
    <w:rsid w:val="001F3CE8"/>
    <w:rsid w:val="00260F0E"/>
    <w:rsid w:val="002A18FC"/>
    <w:rsid w:val="002D4EDC"/>
    <w:rsid w:val="003223AE"/>
    <w:rsid w:val="003820F3"/>
    <w:rsid w:val="00426AAE"/>
    <w:rsid w:val="00457074"/>
    <w:rsid w:val="004A1079"/>
    <w:rsid w:val="00556E16"/>
    <w:rsid w:val="005F6784"/>
    <w:rsid w:val="00690719"/>
    <w:rsid w:val="00745887"/>
    <w:rsid w:val="00783ED9"/>
    <w:rsid w:val="007B5948"/>
    <w:rsid w:val="00885042"/>
    <w:rsid w:val="0089501F"/>
    <w:rsid w:val="008C3C62"/>
    <w:rsid w:val="00902C77"/>
    <w:rsid w:val="009E4753"/>
    <w:rsid w:val="00A17DDC"/>
    <w:rsid w:val="00A50B0A"/>
    <w:rsid w:val="00AD1F3F"/>
    <w:rsid w:val="00AE4B39"/>
    <w:rsid w:val="00B51AA5"/>
    <w:rsid w:val="00B83B3E"/>
    <w:rsid w:val="00BA6683"/>
    <w:rsid w:val="00BD4749"/>
    <w:rsid w:val="00CC203E"/>
    <w:rsid w:val="00CD5D96"/>
    <w:rsid w:val="00D25216"/>
    <w:rsid w:val="00D910B6"/>
    <w:rsid w:val="00EC4E9C"/>
    <w:rsid w:val="00F20D99"/>
    <w:rsid w:val="00F64645"/>
    <w:rsid w:val="00F93657"/>
    <w:rsid w:val="00FA3B62"/>
    <w:rsid w:val="00FA3D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203E"/>
    <w:pPr>
      <w:spacing w:before="100" w:beforeAutospacing="1" w:after="100" w:afterAutospacing="1" w:line="240" w:lineRule="auto"/>
      <w:outlineLvl w:val="0"/>
    </w:pPr>
    <w:rPr>
      <w:rFonts w:ascii="Times New Roman" w:eastAsia="Times New Roman" w:hAnsi="Times New Roman" w:cs="Times New Roman"/>
      <w:b/>
      <w:bCs/>
      <w:color w:val="FF0000"/>
      <w:kern w:val="36"/>
      <w:sz w:val="28"/>
      <w:szCs w:val="48"/>
      <w:lang w:eastAsia="en-GB"/>
    </w:rPr>
  </w:style>
  <w:style w:type="paragraph" w:styleId="Heading2">
    <w:name w:val="heading 2"/>
    <w:basedOn w:val="Normal"/>
    <w:link w:val="Heading2Char"/>
    <w:uiPriority w:val="9"/>
    <w:qFormat/>
    <w:rsid w:val="00FA3D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02C77"/>
    <w:pPr>
      <w:spacing w:before="100" w:beforeAutospacing="1" w:after="100" w:afterAutospacing="1" w:line="240" w:lineRule="auto"/>
      <w:outlineLvl w:val="2"/>
    </w:pPr>
    <w:rPr>
      <w:rFonts w:ascii="Times New Roman" w:eastAsia="Times New Roman" w:hAnsi="Times New Roman" w:cs="Times New Roman"/>
      <w:b/>
      <w:bCs/>
      <w:sz w:val="27"/>
      <w:szCs w:val="27"/>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03E"/>
    <w:rPr>
      <w:rFonts w:ascii="Times New Roman" w:eastAsia="Times New Roman" w:hAnsi="Times New Roman" w:cs="Times New Roman"/>
      <w:b/>
      <w:bCs/>
      <w:color w:val="FF0000"/>
      <w:kern w:val="36"/>
      <w:sz w:val="28"/>
      <w:szCs w:val="48"/>
      <w:lang w:eastAsia="en-GB"/>
    </w:rPr>
  </w:style>
  <w:style w:type="character" w:customStyle="1" w:styleId="Heading2Char">
    <w:name w:val="Heading 2 Char"/>
    <w:basedOn w:val="DefaultParagraphFont"/>
    <w:link w:val="Heading2"/>
    <w:uiPriority w:val="9"/>
    <w:rsid w:val="00FA3DD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02C77"/>
    <w:rPr>
      <w:rFonts w:ascii="Times New Roman" w:eastAsia="Times New Roman" w:hAnsi="Times New Roman" w:cs="Times New Roman"/>
      <w:b/>
      <w:bCs/>
      <w:sz w:val="27"/>
      <w:szCs w:val="27"/>
      <w:lang w:val="en" w:eastAsia="en-GB"/>
    </w:rPr>
  </w:style>
  <w:style w:type="character" w:styleId="Hyperlink">
    <w:name w:val="Hyperlink"/>
    <w:basedOn w:val="DefaultParagraphFont"/>
    <w:uiPriority w:val="99"/>
    <w:semiHidden/>
    <w:unhideWhenUsed/>
    <w:rsid w:val="00FA3DDD"/>
    <w:rPr>
      <w:color w:val="0000FF"/>
      <w:u w:val="single"/>
    </w:rPr>
  </w:style>
  <w:style w:type="paragraph" w:styleId="NormalWeb">
    <w:name w:val="Normal (Web)"/>
    <w:basedOn w:val="Normal"/>
    <w:uiPriority w:val="99"/>
    <w:unhideWhenUsed/>
    <w:rsid w:val="00FA3D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eetnotehover1">
    <w:name w:val="feetnotehover1"/>
    <w:basedOn w:val="DefaultParagraphFont"/>
    <w:rsid w:val="00FA3DDD"/>
    <w:rPr>
      <w:color w:val="CD2862"/>
    </w:rPr>
  </w:style>
  <w:style w:type="character" w:customStyle="1" w:styleId="feetnotehover2">
    <w:name w:val="feetnotehover2"/>
    <w:basedOn w:val="DefaultParagraphFont"/>
    <w:rsid w:val="00FA3DDD"/>
    <w:rPr>
      <w:color w:val="CD2862"/>
    </w:rPr>
  </w:style>
  <w:style w:type="paragraph" w:styleId="ListParagraph">
    <w:name w:val="List Paragraph"/>
    <w:basedOn w:val="Normal"/>
    <w:uiPriority w:val="34"/>
    <w:qFormat/>
    <w:rsid w:val="0089501F"/>
    <w:pPr>
      <w:ind w:left="720"/>
      <w:contextualSpacing/>
    </w:pPr>
  </w:style>
  <w:style w:type="paragraph" w:styleId="Header">
    <w:name w:val="header"/>
    <w:basedOn w:val="Normal"/>
    <w:link w:val="HeaderChar"/>
    <w:uiPriority w:val="99"/>
    <w:unhideWhenUsed/>
    <w:rsid w:val="00260F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0F0E"/>
  </w:style>
  <w:style w:type="paragraph" w:styleId="Footer">
    <w:name w:val="footer"/>
    <w:basedOn w:val="Normal"/>
    <w:link w:val="FooterChar"/>
    <w:uiPriority w:val="99"/>
    <w:unhideWhenUsed/>
    <w:rsid w:val="00260F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0F0E"/>
  </w:style>
  <w:style w:type="paragraph" w:styleId="BalloonText">
    <w:name w:val="Balloon Text"/>
    <w:basedOn w:val="Normal"/>
    <w:link w:val="BalloonTextChar"/>
    <w:uiPriority w:val="99"/>
    <w:semiHidden/>
    <w:unhideWhenUsed/>
    <w:rsid w:val="00260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0E"/>
    <w:rPr>
      <w:rFonts w:ascii="Tahoma" w:hAnsi="Tahoma" w:cs="Tahoma"/>
      <w:sz w:val="16"/>
      <w:szCs w:val="16"/>
    </w:rPr>
  </w:style>
  <w:style w:type="character" w:styleId="CommentReference">
    <w:name w:val="annotation reference"/>
    <w:basedOn w:val="DefaultParagraphFont"/>
    <w:uiPriority w:val="99"/>
    <w:semiHidden/>
    <w:unhideWhenUsed/>
    <w:rsid w:val="001F3CE8"/>
    <w:rPr>
      <w:sz w:val="16"/>
      <w:szCs w:val="16"/>
    </w:rPr>
  </w:style>
  <w:style w:type="paragraph" w:styleId="CommentText">
    <w:name w:val="annotation text"/>
    <w:basedOn w:val="Normal"/>
    <w:link w:val="CommentTextChar"/>
    <w:uiPriority w:val="99"/>
    <w:semiHidden/>
    <w:unhideWhenUsed/>
    <w:rsid w:val="001F3CE8"/>
    <w:pPr>
      <w:spacing w:line="240" w:lineRule="auto"/>
    </w:pPr>
    <w:rPr>
      <w:sz w:val="20"/>
      <w:szCs w:val="20"/>
    </w:rPr>
  </w:style>
  <w:style w:type="character" w:customStyle="1" w:styleId="CommentTextChar">
    <w:name w:val="Comment Text Char"/>
    <w:basedOn w:val="DefaultParagraphFont"/>
    <w:link w:val="CommentText"/>
    <w:uiPriority w:val="99"/>
    <w:semiHidden/>
    <w:rsid w:val="001F3CE8"/>
    <w:rPr>
      <w:sz w:val="20"/>
      <w:szCs w:val="20"/>
    </w:rPr>
  </w:style>
  <w:style w:type="paragraph" w:styleId="CommentSubject">
    <w:name w:val="annotation subject"/>
    <w:basedOn w:val="CommentText"/>
    <w:next w:val="CommentText"/>
    <w:link w:val="CommentSubjectChar"/>
    <w:uiPriority w:val="99"/>
    <w:semiHidden/>
    <w:unhideWhenUsed/>
    <w:rsid w:val="001F3CE8"/>
    <w:rPr>
      <w:b/>
      <w:bCs/>
    </w:rPr>
  </w:style>
  <w:style w:type="character" w:customStyle="1" w:styleId="CommentSubjectChar">
    <w:name w:val="Comment Subject Char"/>
    <w:basedOn w:val="CommentTextChar"/>
    <w:link w:val="CommentSubject"/>
    <w:uiPriority w:val="99"/>
    <w:semiHidden/>
    <w:rsid w:val="001F3CE8"/>
    <w:rPr>
      <w:b/>
      <w:bCs/>
      <w:sz w:val="20"/>
      <w:szCs w:val="20"/>
    </w:rPr>
  </w:style>
  <w:style w:type="paragraph" w:styleId="Revision">
    <w:name w:val="Revision"/>
    <w:hidden/>
    <w:uiPriority w:val="99"/>
    <w:semiHidden/>
    <w:rsid w:val="003820F3"/>
    <w:pPr>
      <w:spacing w:after="0" w:line="240" w:lineRule="auto"/>
    </w:pPr>
  </w:style>
  <w:style w:type="paragraph" w:styleId="FootnoteText">
    <w:name w:val="footnote text"/>
    <w:basedOn w:val="Normal"/>
    <w:link w:val="FootnoteTextChar"/>
    <w:uiPriority w:val="99"/>
    <w:semiHidden/>
    <w:unhideWhenUsed/>
    <w:rsid w:val="00AD1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F3F"/>
    <w:rPr>
      <w:sz w:val="20"/>
      <w:szCs w:val="20"/>
    </w:rPr>
  </w:style>
  <w:style w:type="character" w:styleId="FootnoteReference">
    <w:name w:val="footnote reference"/>
    <w:basedOn w:val="DefaultParagraphFont"/>
    <w:uiPriority w:val="99"/>
    <w:semiHidden/>
    <w:unhideWhenUsed/>
    <w:rsid w:val="00AD1F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203E"/>
    <w:pPr>
      <w:spacing w:before="100" w:beforeAutospacing="1" w:after="100" w:afterAutospacing="1" w:line="240" w:lineRule="auto"/>
      <w:outlineLvl w:val="0"/>
    </w:pPr>
    <w:rPr>
      <w:rFonts w:ascii="Times New Roman" w:eastAsia="Times New Roman" w:hAnsi="Times New Roman" w:cs="Times New Roman"/>
      <w:b/>
      <w:bCs/>
      <w:color w:val="FF0000"/>
      <w:kern w:val="36"/>
      <w:sz w:val="28"/>
      <w:szCs w:val="48"/>
      <w:lang w:eastAsia="en-GB"/>
    </w:rPr>
  </w:style>
  <w:style w:type="paragraph" w:styleId="Heading2">
    <w:name w:val="heading 2"/>
    <w:basedOn w:val="Normal"/>
    <w:link w:val="Heading2Char"/>
    <w:uiPriority w:val="9"/>
    <w:qFormat/>
    <w:rsid w:val="00FA3D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02C77"/>
    <w:pPr>
      <w:spacing w:before="100" w:beforeAutospacing="1" w:after="100" w:afterAutospacing="1" w:line="240" w:lineRule="auto"/>
      <w:outlineLvl w:val="2"/>
    </w:pPr>
    <w:rPr>
      <w:rFonts w:ascii="Times New Roman" w:eastAsia="Times New Roman" w:hAnsi="Times New Roman" w:cs="Times New Roman"/>
      <w:b/>
      <w:bCs/>
      <w:sz w:val="27"/>
      <w:szCs w:val="27"/>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03E"/>
    <w:rPr>
      <w:rFonts w:ascii="Times New Roman" w:eastAsia="Times New Roman" w:hAnsi="Times New Roman" w:cs="Times New Roman"/>
      <w:b/>
      <w:bCs/>
      <w:color w:val="FF0000"/>
      <w:kern w:val="36"/>
      <w:sz w:val="28"/>
      <w:szCs w:val="48"/>
      <w:lang w:eastAsia="en-GB"/>
    </w:rPr>
  </w:style>
  <w:style w:type="character" w:customStyle="1" w:styleId="Heading2Char">
    <w:name w:val="Heading 2 Char"/>
    <w:basedOn w:val="DefaultParagraphFont"/>
    <w:link w:val="Heading2"/>
    <w:uiPriority w:val="9"/>
    <w:rsid w:val="00FA3DD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02C77"/>
    <w:rPr>
      <w:rFonts w:ascii="Times New Roman" w:eastAsia="Times New Roman" w:hAnsi="Times New Roman" w:cs="Times New Roman"/>
      <w:b/>
      <w:bCs/>
      <w:sz w:val="27"/>
      <w:szCs w:val="27"/>
      <w:lang w:val="en" w:eastAsia="en-GB"/>
    </w:rPr>
  </w:style>
  <w:style w:type="character" w:styleId="Hyperlink">
    <w:name w:val="Hyperlink"/>
    <w:basedOn w:val="DefaultParagraphFont"/>
    <w:uiPriority w:val="99"/>
    <w:semiHidden/>
    <w:unhideWhenUsed/>
    <w:rsid w:val="00FA3DDD"/>
    <w:rPr>
      <w:color w:val="0000FF"/>
      <w:u w:val="single"/>
    </w:rPr>
  </w:style>
  <w:style w:type="paragraph" w:styleId="NormalWeb">
    <w:name w:val="Normal (Web)"/>
    <w:basedOn w:val="Normal"/>
    <w:uiPriority w:val="99"/>
    <w:unhideWhenUsed/>
    <w:rsid w:val="00FA3D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eetnotehover1">
    <w:name w:val="feetnotehover1"/>
    <w:basedOn w:val="DefaultParagraphFont"/>
    <w:rsid w:val="00FA3DDD"/>
    <w:rPr>
      <w:color w:val="CD2862"/>
    </w:rPr>
  </w:style>
  <w:style w:type="character" w:customStyle="1" w:styleId="feetnotehover2">
    <w:name w:val="feetnotehover2"/>
    <w:basedOn w:val="DefaultParagraphFont"/>
    <w:rsid w:val="00FA3DDD"/>
    <w:rPr>
      <w:color w:val="CD2862"/>
    </w:rPr>
  </w:style>
  <w:style w:type="paragraph" w:styleId="ListParagraph">
    <w:name w:val="List Paragraph"/>
    <w:basedOn w:val="Normal"/>
    <w:uiPriority w:val="34"/>
    <w:qFormat/>
    <w:rsid w:val="0089501F"/>
    <w:pPr>
      <w:ind w:left="720"/>
      <w:contextualSpacing/>
    </w:pPr>
  </w:style>
  <w:style w:type="paragraph" w:styleId="Header">
    <w:name w:val="header"/>
    <w:basedOn w:val="Normal"/>
    <w:link w:val="HeaderChar"/>
    <w:uiPriority w:val="99"/>
    <w:unhideWhenUsed/>
    <w:rsid w:val="00260F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0F0E"/>
  </w:style>
  <w:style w:type="paragraph" w:styleId="Footer">
    <w:name w:val="footer"/>
    <w:basedOn w:val="Normal"/>
    <w:link w:val="FooterChar"/>
    <w:uiPriority w:val="99"/>
    <w:unhideWhenUsed/>
    <w:rsid w:val="00260F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0F0E"/>
  </w:style>
  <w:style w:type="paragraph" w:styleId="BalloonText">
    <w:name w:val="Balloon Text"/>
    <w:basedOn w:val="Normal"/>
    <w:link w:val="BalloonTextChar"/>
    <w:uiPriority w:val="99"/>
    <w:semiHidden/>
    <w:unhideWhenUsed/>
    <w:rsid w:val="00260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0E"/>
    <w:rPr>
      <w:rFonts w:ascii="Tahoma" w:hAnsi="Tahoma" w:cs="Tahoma"/>
      <w:sz w:val="16"/>
      <w:szCs w:val="16"/>
    </w:rPr>
  </w:style>
  <w:style w:type="character" w:styleId="CommentReference">
    <w:name w:val="annotation reference"/>
    <w:basedOn w:val="DefaultParagraphFont"/>
    <w:uiPriority w:val="99"/>
    <w:semiHidden/>
    <w:unhideWhenUsed/>
    <w:rsid w:val="001F3CE8"/>
    <w:rPr>
      <w:sz w:val="16"/>
      <w:szCs w:val="16"/>
    </w:rPr>
  </w:style>
  <w:style w:type="paragraph" w:styleId="CommentText">
    <w:name w:val="annotation text"/>
    <w:basedOn w:val="Normal"/>
    <w:link w:val="CommentTextChar"/>
    <w:uiPriority w:val="99"/>
    <w:semiHidden/>
    <w:unhideWhenUsed/>
    <w:rsid w:val="001F3CE8"/>
    <w:pPr>
      <w:spacing w:line="240" w:lineRule="auto"/>
    </w:pPr>
    <w:rPr>
      <w:sz w:val="20"/>
      <w:szCs w:val="20"/>
    </w:rPr>
  </w:style>
  <w:style w:type="character" w:customStyle="1" w:styleId="CommentTextChar">
    <w:name w:val="Comment Text Char"/>
    <w:basedOn w:val="DefaultParagraphFont"/>
    <w:link w:val="CommentText"/>
    <w:uiPriority w:val="99"/>
    <w:semiHidden/>
    <w:rsid w:val="001F3CE8"/>
    <w:rPr>
      <w:sz w:val="20"/>
      <w:szCs w:val="20"/>
    </w:rPr>
  </w:style>
  <w:style w:type="paragraph" w:styleId="CommentSubject">
    <w:name w:val="annotation subject"/>
    <w:basedOn w:val="CommentText"/>
    <w:next w:val="CommentText"/>
    <w:link w:val="CommentSubjectChar"/>
    <w:uiPriority w:val="99"/>
    <w:semiHidden/>
    <w:unhideWhenUsed/>
    <w:rsid w:val="001F3CE8"/>
    <w:rPr>
      <w:b/>
      <w:bCs/>
    </w:rPr>
  </w:style>
  <w:style w:type="character" w:customStyle="1" w:styleId="CommentSubjectChar">
    <w:name w:val="Comment Subject Char"/>
    <w:basedOn w:val="CommentTextChar"/>
    <w:link w:val="CommentSubject"/>
    <w:uiPriority w:val="99"/>
    <w:semiHidden/>
    <w:rsid w:val="001F3CE8"/>
    <w:rPr>
      <w:b/>
      <w:bCs/>
      <w:sz w:val="20"/>
      <w:szCs w:val="20"/>
    </w:rPr>
  </w:style>
  <w:style w:type="paragraph" w:styleId="Revision">
    <w:name w:val="Revision"/>
    <w:hidden/>
    <w:uiPriority w:val="99"/>
    <w:semiHidden/>
    <w:rsid w:val="003820F3"/>
    <w:pPr>
      <w:spacing w:after="0" w:line="240" w:lineRule="auto"/>
    </w:pPr>
  </w:style>
  <w:style w:type="paragraph" w:styleId="FootnoteText">
    <w:name w:val="footnote text"/>
    <w:basedOn w:val="Normal"/>
    <w:link w:val="FootnoteTextChar"/>
    <w:uiPriority w:val="99"/>
    <w:semiHidden/>
    <w:unhideWhenUsed/>
    <w:rsid w:val="00AD1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F3F"/>
    <w:rPr>
      <w:sz w:val="20"/>
      <w:szCs w:val="20"/>
    </w:rPr>
  </w:style>
  <w:style w:type="character" w:styleId="FootnoteReference">
    <w:name w:val="footnote reference"/>
    <w:basedOn w:val="DefaultParagraphFont"/>
    <w:uiPriority w:val="99"/>
    <w:semiHidden/>
    <w:unhideWhenUsed/>
    <w:rsid w:val="00AD1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34771">
      <w:bodyDiv w:val="1"/>
      <w:marLeft w:val="0"/>
      <w:marRight w:val="0"/>
      <w:marTop w:val="0"/>
      <w:marBottom w:val="0"/>
      <w:divBdr>
        <w:top w:val="none" w:sz="0" w:space="0" w:color="auto"/>
        <w:left w:val="none" w:sz="0" w:space="0" w:color="auto"/>
        <w:bottom w:val="none" w:sz="0" w:space="0" w:color="auto"/>
        <w:right w:val="none" w:sz="0" w:space="0" w:color="auto"/>
      </w:divBdr>
    </w:div>
    <w:div w:id="1339455936">
      <w:bodyDiv w:val="1"/>
      <w:marLeft w:val="0"/>
      <w:marRight w:val="0"/>
      <w:marTop w:val="0"/>
      <w:marBottom w:val="0"/>
      <w:divBdr>
        <w:top w:val="none" w:sz="0" w:space="0" w:color="auto"/>
        <w:left w:val="none" w:sz="0" w:space="0" w:color="auto"/>
        <w:bottom w:val="none" w:sz="0" w:space="0" w:color="auto"/>
        <w:right w:val="none" w:sz="0" w:space="0" w:color="auto"/>
      </w:divBdr>
      <w:divsChild>
        <w:div w:id="330107917">
          <w:marLeft w:val="0"/>
          <w:marRight w:val="0"/>
          <w:marTop w:val="0"/>
          <w:marBottom w:val="0"/>
          <w:divBdr>
            <w:top w:val="none" w:sz="0" w:space="0" w:color="auto"/>
            <w:left w:val="none" w:sz="0" w:space="0" w:color="auto"/>
            <w:bottom w:val="none" w:sz="0" w:space="0" w:color="auto"/>
            <w:right w:val="none" w:sz="0" w:space="0" w:color="auto"/>
          </w:divBdr>
          <w:divsChild>
            <w:div w:id="1245840218">
              <w:marLeft w:val="0"/>
              <w:marRight w:val="0"/>
              <w:marTop w:val="0"/>
              <w:marBottom w:val="0"/>
              <w:divBdr>
                <w:top w:val="none" w:sz="0" w:space="0" w:color="auto"/>
                <w:left w:val="none" w:sz="0" w:space="0" w:color="auto"/>
                <w:bottom w:val="none" w:sz="0" w:space="0" w:color="auto"/>
                <w:right w:val="none" w:sz="0" w:space="0" w:color="auto"/>
              </w:divBdr>
              <w:divsChild>
                <w:div w:id="1753745440">
                  <w:marLeft w:val="0"/>
                  <w:marRight w:val="0"/>
                  <w:marTop w:val="0"/>
                  <w:marBottom w:val="0"/>
                  <w:divBdr>
                    <w:top w:val="none" w:sz="0" w:space="0" w:color="auto"/>
                    <w:left w:val="none" w:sz="0" w:space="0" w:color="auto"/>
                    <w:bottom w:val="none" w:sz="0" w:space="0" w:color="auto"/>
                    <w:right w:val="none" w:sz="0" w:space="0" w:color="auto"/>
                  </w:divBdr>
                  <w:divsChild>
                    <w:div w:id="678697515">
                      <w:marLeft w:val="0"/>
                      <w:marRight w:val="0"/>
                      <w:marTop w:val="0"/>
                      <w:marBottom w:val="0"/>
                      <w:divBdr>
                        <w:top w:val="none" w:sz="0" w:space="0" w:color="auto"/>
                        <w:left w:val="none" w:sz="0" w:space="0" w:color="auto"/>
                        <w:bottom w:val="none" w:sz="0" w:space="0" w:color="auto"/>
                        <w:right w:val="none" w:sz="0" w:space="0" w:color="auto"/>
                      </w:divBdr>
                      <w:divsChild>
                        <w:div w:id="470751335">
                          <w:marLeft w:val="0"/>
                          <w:marRight w:val="0"/>
                          <w:marTop w:val="0"/>
                          <w:marBottom w:val="0"/>
                          <w:divBdr>
                            <w:top w:val="none" w:sz="0" w:space="0" w:color="auto"/>
                            <w:left w:val="none" w:sz="0" w:space="0" w:color="auto"/>
                            <w:bottom w:val="none" w:sz="0" w:space="0" w:color="auto"/>
                            <w:right w:val="none" w:sz="0" w:space="0" w:color="auto"/>
                          </w:divBdr>
                          <w:divsChild>
                            <w:div w:id="664868983">
                              <w:marLeft w:val="0"/>
                              <w:marRight w:val="0"/>
                              <w:marTop w:val="0"/>
                              <w:marBottom w:val="0"/>
                              <w:divBdr>
                                <w:top w:val="none" w:sz="0" w:space="0" w:color="auto"/>
                                <w:left w:val="none" w:sz="0" w:space="0" w:color="auto"/>
                                <w:bottom w:val="none" w:sz="0" w:space="0" w:color="auto"/>
                                <w:right w:val="none" w:sz="0" w:space="0" w:color="auto"/>
                              </w:divBdr>
                              <w:divsChild>
                                <w:div w:id="903881545">
                                  <w:marLeft w:val="0"/>
                                  <w:marRight w:val="0"/>
                                  <w:marTop w:val="0"/>
                                  <w:marBottom w:val="0"/>
                                  <w:divBdr>
                                    <w:top w:val="none" w:sz="0" w:space="0" w:color="auto"/>
                                    <w:left w:val="none" w:sz="0" w:space="0" w:color="auto"/>
                                    <w:bottom w:val="none" w:sz="0" w:space="0" w:color="auto"/>
                                    <w:right w:val="none" w:sz="0" w:space="0" w:color="auto"/>
                                  </w:divBdr>
                                  <w:divsChild>
                                    <w:div w:id="1790974118">
                                      <w:marLeft w:val="0"/>
                                      <w:marRight w:val="0"/>
                                      <w:marTop w:val="0"/>
                                      <w:marBottom w:val="0"/>
                                      <w:divBdr>
                                        <w:top w:val="none" w:sz="0" w:space="0" w:color="auto"/>
                                        <w:left w:val="none" w:sz="0" w:space="0" w:color="auto"/>
                                        <w:bottom w:val="none" w:sz="0" w:space="0" w:color="auto"/>
                                        <w:right w:val="none" w:sz="0" w:space="0" w:color="auto"/>
                                      </w:divBdr>
                                      <w:divsChild>
                                        <w:div w:id="1661735843">
                                          <w:marLeft w:val="0"/>
                                          <w:marRight w:val="0"/>
                                          <w:marTop w:val="0"/>
                                          <w:marBottom w:val="0"/>
                                          <w:divBdr>
                                            <w:top w:val="none" w:sz="0" w:space="0" w:color="auto"/>
                                            <w:left w:val="none" w:sz="0" w:space="0" w:color="auto"/>
                                            <w:bottom w:val="none" w:sz="0" w:space="0" w:color="auto"/>
                                            <w:right w:val="none" w:sz="0" w:space="0" w:color="auto"/>
                                          </w:divBdr>
                                          <w:divsChild>
                                            <w:div w:id="2051567673">
                                              <w:marLeft w:val="0"/>
                                              <w:marRight w:val="0"/>
                                              <w:marTop w:val="0"/>
                                              <w:marBottom w:val="0"/>
                                              <w:divBdr>
                                                <w:top w:val="none" w:sz="0" w:space="0" w:color="auto"/>
                                                <w:left w:val="none" w:sz="0" w:space="0" w:color="auto"/>
                                                <w:bottom w:val="none" w:sz="0" w:space="0" w:color="auto"/>
                                                <w:right w:val="none" w:sz="0" w:space="0" w:color="auto"/>
                                              </w:divBdr>
                                              <w:divsChild>
                                                <w:div w:id="1143766855">
                                                  <w:marLeft w:val="0"/>
                                                  <w:marRight w:val="0"/>
                                                  <w:marTop w:val="0"/>
                                                  <w:marBottom w:val="0"/>
                                                  <w:divBdr>
                                                    <w:top w:val="none" w:sz="0" w:space="0" w:color="auto"/>
                                                    <w:left w:val="none" w:sz="0" w:space="0" w:color="auto"/>
                                                    <w:bottom w:val="none" w:sz="0" w:space="0" w:color="auto"/>
                                                    <w:right w:val="none" w:sz="0" w:space="0" w:color="auto"/>
                                                  </w:divBdr>
                                                  <w:divsChild>
                                                    <w:div w:id="1757047944">
                                                      <w:marLeft w:val="0"/>
                                                      <w:marRight w:val="0"/>
                                                      <w:marTop w:val="0"/>
                                                      <w:marBottom w:val="0"/>
                                                      <w:divBdr>
                                                        <w:top w:val="none" w:sz="0" w:space="0" w:color="auto"/>
                                                        <w:left w:val="none" w:sz="0" w:space="0" w:color="auto"/>
                                                        <w:bottom w:val="none" w:sz="0" w:space="0" w:color="auto"/>
                                                        <w:right w:val="none" w:sz="0" w:space="0" w:color="auto"/>
                                                      </w:divBdr>
                                                      <w:divsChild>
                                                        <w:div w:id="1469517414">
                                                          <w:marLeft w:val="0"/>
                                                          <w:marRight w:val="0"/>
                                                          <w:marTop w:val="0"/>
                                                          <w:marBottom w:val="0"/>
                                                          <w:divBdr>
                                                            <w:top w:val="none" w:sz="0" w:space="0" w:color="auto"/>
                                                            <w:left w:val="none" w:sz="0" w:space="0" w:color="auto"/>
                                                            <w:bottom w:val="none" w:sz="0" w:space="0" w:color="auto"/>
                                                            <w:right w:val="none" w:sz="0" w:space="0" w:color="auto"/>
                                                          </w:divBdr>
                                                          <w:divsChild>
                                                            <w:div w:id="1075467557">
                                                              <w:marLeft w:val="0"/>
                                                              <w:marRight w:val="0"/>
                                                              <w:marTop w:val="0"/>
                                                              <w:marBottom w:val="0"/>
                                                              <w:divBdr>
                                                                <w:top w:val="none" w:sz="0" w:space="0" w:color="auto"/>
                                                                <w:left w:val="none" w:sz="0" w:space="0" w:color="auto"/>
                                                                <w:bottom w:val="none" w:sz="0" w:space="0" w:color="auto"/>
                                                                <w:right w:val="none" w:sz="0" w:space="0" w:color="auto"/>
                                                              </w:divBdr>
                                                              <w:divsChild>
                                                                <w:div w:id="4118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D987C-A94C-4C23-9E72-58F2B7B8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tudinfa</dc:creator>
  <cp:lastModifiedBy>tudinfa</cp:lastModifiedBy>
  <cp:revision>4</cp:revision>
  <cp:lastPrinted>2017-07-12T16:40:00Z</cp:lastPrinted>
  <dcterms:created xsi:type="dcterms:W3CDTF">2017-09-22T15:36:00Z</dcterms:created>
  <dcterms:modified xsi:type="dcterms:W3CDTF">2017-09-22T15:39:00Z</dcterms:modified>
</cp:coreProperties>
</file>